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257" w:rsidRDefault="00834257" w:rsidP="00834257">
      <w:pPr>
        <w:spacing w:after="0"/>
        <w:jc w:val="center"/>
        <w:rPr>
          <w:rFonts w:ascii="Times New Roman" w:eastAsia="Times New Roman" w:hAnsi="Times New Roman"/>
          <w:b/>
          <w:sz w:val="24"/>
          <w:szCs w:val="28"/>
        </w:rPr>
      </w:pPr>
      <w:r>
        <w:rPr>
          <w:rFonts w:ascii="Times New Roman" w:eastAsia="Times New Roman" w:hAnsi="Times New Roman"/>
          <w:b/>
          <w:sz w:val="24"/>
          <w:szCs w:val="28"/>
        </w:rPr>
        <w:t>Муниципальное казенное общеобразовательное учреждение</w:t>
      </w:r>
    </w:p>
    <w:p w:rsidR="00834257" w:rsidRDefault="00834257" w:rsidP="00834257">
      <w:pPr>
        <w:spacing w:after="0"/>
        <w:jc w:val="center"/>
        <w:rPr>
          <w:rFonts w:ascii="Times New Roman" w:eastAsia="Times New Roman" w:hAnsi="Times New Roman"/>
          <w:b/>
          <w:sz w:val="24"/>
          <w:szCs w:val="28"/>
        </w:rPr>
      </w:pPr>
      <w:r>
        <w:rPr>
          <w:rFonts w:ascii="Times New Roman" w:eastAsia="Times New Roman" w:hAnsi="Times New Roman"/>
          <w:b/>
          <w:sz w:val="24"/>
          <w:szCs w:val="28"/>
        </w:rPr>
        <w:t xml:space="preserve"> «Малоатлымская средняя общеобразовательная школа»</w:t>
      </w:r>
    </w:p>
    <w:p w:rsidR="00834257" w:rsidRDefault="00834257" w:rsidP="00834257">
      <w:pPr>
        <w:spacing w:after="0"/>
        <w:rPr>
          <w:rFonts w:ascii="Times New Roman" w:hAnsi="Times New Roman"/>
          <w:sz w:val="20"/>
          <w:szCs w:val="20"/>
        </w:rPr>
      </w:pPr>
    </w:p>
    <w:p w:rsidR="00834257" w:rsidRDefault="00834257" w:rsidP="00834257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bottomFromText="200" w:vertAnchor="text" w:horzAnchor="margin" w:tblpXSpec="center" w:tblpY="228"/>
        <w:tblW w:w="9179" w:type="dxa"/>
        <w:tblCellMar>
          <w:left w:w="0" w:type="dxa"/>
          <w:right w:w="0" w:type="dxa"/>
        </w:tblCellMar>
        <w:tblLook w:val="04A0"/>
      </w:tblPr>
      <w:tblGrid>
        <w:gridCol w:w="3373"/>
        <w:gridCol w:w="3373"/>
        <w:gridCol w:w="2433"/>
      </w:tblGrid>
      <w:tr w:rsidR="00834257" w:rsidTr="00A95EAA">
        <w:trPr>
          <w:trHeight w:val="1292"/>
        </w:trPr>
        <w:tc>
          <w:tcPr>
            <w:tcW w:w="3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257" w:rsidRDefault="00834257" w:rsidP="00A95E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Рассмотрено</w:t>
            </w:r>
          </w:p>
          <w:p w:rsidR="00834257" w:rsidRDefault="00834257" w:rsidP="00A95E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на заседании МО</w:t>
            </w:r>
          </w:p>
          <w:p w:rsidR="00834257" w:rsidRDefault="00834257" w:rsidP="00A95E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протокол № 5</w:t>
            </w:r>
          </w:p>
          <w:p w:rsidR="00834257" w:rsidRDefault="00834257" w:rsidP="00A95E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от «29» мая 2019</w:t>
            </w:r>
          </w:p>
        </w:tc>
        <w:tc>
          <w:tcPr>
            <w:tcW w:w="3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257" w:rsidRDefault="00834257" w:rsidP="00A95E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Согласовано</w:t>
            </w:r>
          </w:p>
          <w:p w:rsidR="00834257" w:rsidRDefault="00834257" w:rsidP="00A95E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на педагогическом совете</w:t>
            </w:r>
          </w:p>
          <w:p w:rsidR="00834257" w:rsidRDefault="00834257" w:rsidP="00A95E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протокол № 8</w:t>
            </w:r>
          </w:p>
          <w:p w:rsidR="00834257" w:rsidRDefault="00834257" w:rsidP="00A95E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от «10»  июня 2019</w:t>
            </w:r>
          </w:p>
        </w:tc>
        <w:tc>
          <w:tcPr>
            <w:tcW w:w="24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257" w:rsidRDefault="00834257" w:rsidP="00A95E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Утверждено</w:t>
            </w:r>
          </w:p>
          <w:p w:rsidR="00834257" w:rsidRDefault="00834257" w:rsidP="00A95E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директором</w:t>
            </w:r>
          </w:p>
          <w:p w:rsidR="00834257" w:rsidRDefault="00834257" w:rsidP="00A95E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приказ № 220-од</w:t>
            </w:r>
          </w:p>
          <w:p w:rsidR="00834257" w:rsidRDefault="00834257" w:rsidP="00A95E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от «10» июня 2019</w:t>
            </w:r>
          </w:p>
        </w:tc>
      </w:tr>
    </w:tbl>
    <w:p w:rsidR="0094645D" w:rsidRPr="00E078DE" w:rsidRDefault="0094645D" w:rsidP="0094645D">
      <w:pPr>
        <w:rPr>
          <w:rFonts w:ascii="Times New Roman" w:hAnsi="Times New Roman"/>
          <w:sz w:val="24"/>
          <w:szCs w:val="24"/>
        </w:rPr>
      </w:pPr>
    </w:p>
    <w:p w:rsidR="0067127E" w:rsidRDefault="0067127E" w:rsidP="000E38DC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27E" w:rsidRDefault="0067127E" w:rsidP="000E38DC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27E" w:rsidRDefault="0067127E" w:rsidP="000E38DC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27E" w:rsidRDefault="0067127E" w:rsidP="000E38DC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45D" w:rsidRPr="00E078DE" w:rsidRDefault="0094645D" w:rsidP="0094645D">
      <w:pPr>
        <w:keepNext/>
        <w:keepLines/>
        <w:widowControl w:val="0"/>
        <w:spacing w:after="0" w:line="240" w:lineRule="auto"/>
        <w:ind w:right="-35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78DE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</w:t>
      </w:r>
      <w:r w:rsidRPr="00E078D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внеурочной деятельности</w:t>
      </w:r>
      <w:r w:rsidRPr="00E078D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научное общество «Юный исследователь</w:t>
      </w:r>
      <w:r w:rsidRPr="00E078DE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94645D" w:rsidRPr="00E078DE" w:rsidRDefault="0094645D" w:rsidP="0094645D">
      <w:pPr>
        <w:keepNext/>
        <w:keepLines/>
        <w:widowControl w:val="0"/>
        <w:spacing w:after="0" w:line="240" w:lineRule="auto"/>
        <w:ind w:right="-35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E078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</w:t>
      </w:r>
    </w:p>
    <w:p w:rsidR="0094645D" w:rsidRPr="00E078DE" w:rsidRDefault="00834257" w:rsidP="0094645D">
      <w:pPr>
        <w:tabs>
          <w:tab w:val="left" w:pos="4500"/>
          <w:tab w:val="left" w:pos="9180"/>
          <w:tab w:val="lef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20</w:t>
      </w:r>
      <w:r w:rsidR="00BE5FC7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9-2020</w:t>
      </w:r>
      <w:r w:rsidR="0094645D" w:rsidRPr="00E078DE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учебный год</w:t>
      </w:r>
      <w:r w:rsidR="0094645D" w:rsidRPr="00E078DE">
        <w:rPr>
          <w:rFonts w:ascii="Times New Roman" w:eastAsia="Times New Roman" w:hAnsi="Times New Roman" w:cs="Times New Roman"/>
          <w:sz w:val="24"/>
          <w:szCs w:val="24"/>
        </w:rPr>
        <w:br/>
      </w:r>
      <w:r w:rsidR="0094645D" w:rsidRPr="00E078DE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spellStart"/>
      <w:r w:rsidR="0094645D" w:rsidRPr="00E078DE">
        <w:rPr>
          <w:rFonts w:ascii="Times New Roman" w:eastAsia="Times New Roman" w:hAnsi="Times New Roman" w:cs="Times New Roman"/>
          <w:b/>
          <w:sz w:val="24"/>
          <w:szCs w:val="24"/>
        </w:rPr>
        <w:t>общеинтеллектуальное</w:t>
      </w:r>
      <w:proofErr w:type="spellEnd"/>
      <w:r w:rsidR="0094645D" w:rsidRPr="00E078DE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94645D" w:rsidRPr="00E078DE" w:rsidRDefault="0094645D" w:rsidP="0094645D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45D" w:rsidRDefault="0094645D" w:rsidP="0094645D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45D" w:rsidRDefault="0094645D" w:rsidP="0094645D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45D" w:rsidRDefault="0094645D" w:rsidP="0094645D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45D" w:rsidRPr="005C72C9" w:rsidRDefault="0094645D" w:rsidP="0094645D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5C72C9">
        <w:rPr>
          <w:rFonts w:ascii="Times New Roman" w:hAnsi="Times New Roman" w:cs="Times New Roman"/>
          <w:sz w:val="24"/>
          <w:szCs w:val="24"/>
        </w:rPr>
        <w:t xml:space="preserve">Составитель: Груненкова </w:t>
      </w:r>
    </w:p>
    <w:p w:rsidR="0094645D" w:rsidRPr="005C72C9" w:rsidRDefault="0094645D" w:rsidP="0094645D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5C72C9">
        <w:rPr>
          <w:rFonts w:ascii="Times New Roman" w:hAnsi="Times New Roman" w:cs="Times New Roman"/>
          <w:sz w:val="24"/>
          <w:szCs w:val="24"/>
        </w:rPr>
        <w:t>Наталья Владимировна,</w:t>
      </w:r>
    </w:p>
    <w:p w:rsidR="0094645D" w:rsidRPr="005C72C9" w:rsidRDefault="0094645D" w:rsidP="0094645D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5C72C9">
        <w:rPr>
          <w:rFonts w:ascii="Times New Roman" w:hAnsi="Times New Roman" w:cs="Times New Roman"/>
          <w:sz w:val="24"/>
          <w:szCs w:val="24"/>
        </w:rPr>
        <w:t xml:space="preserve">учитель  </w:t>
      </w:r>
      <w:proofErr w:type="gramStart"/>
      <w:r w:rsidRPr="005C72C9">
        <w:rPr>
          <w:rFonts w:ascii="Times New Roman" w:hAnsi="Times New Roman" w:cs="Times New Roman"/>
          <w:sz w:val="24"/>
          <w:szCs w:val="24"/>
        </w:rPr>
        <w:t>высшей</w:t>
      </w:r>
      <w:proofErr w:type="gramEnd"/>
      <w:r w:rsidRPr="005C72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45D" w:rsidRDefault="0094645D" w:rsidP="0094645D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5C72C9">
        <w:rPr>
          <w:rFonts w:ascii="Times New Roman" w:hAnsi="Times New Roman" w:cs="Times New Roman"/>
          <w:sz w:val="24"/>
          <w:szCs w:val="24"/>
        </w:rPr>
        <w:t>квалификационной                                         категории</w:t>
      </w:r>
    </w:p>
    <w:p w:rsidR="0094645D" w:rsidRDefault="0094645D" w:rsidP="0094645D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Default="0094645D" w:rsidP="0094645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94645D" w:rsidRPr="005C72C9" w:rsidRDefault="00834257" w:rsidP="0094645D">
      <w:pPr>
        <w:widowControl w:val="0"/>
        <w:spacing w:after="0" w:line="240" w:lineRule="auto"/>
        <w:ind w:right="1400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с. Малый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Атлым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br/>
        <w:t>2019</w:t>
      </w:r>
      <w:r w:rsidR="0094645D" w:rsidRPr="005C72C9">
        <w:rPr>
          <w:rFonts w:ascii="Times New Roman" w:eastAsia="Times New Roman" w:hAnsi="Times New Roman" w:cs="Times New Roman"/>
          <w:sz w:val="24"/>
          <w:szCs w:val="20"/>
        </w:rPr>
        <w:t xml:space="preserve"> год</w:t>
      </w:r>
    </w:p>
    <w:p w:rsidR="0094645D" w:rsidRDefault="0094645D" w:rsidP="0094645D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45D" w:rsidRDefault="0094645D" w:rsidP="0094645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7427" w:rsidRDefault="00867427" w:rsidP="00B645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67427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94645D" w:rsidRDefault="0094645D" w:rsidP="00B645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45D" w:rsidRDefault="0094645D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7427">
        <w:rPr>
          <w:rFonts w:ascii="Times New Roman" w:hAnsi="Times New Roman" w:cs="Times New Roman"/>
          <w:sz w:val="24"/>
          <w:szCs w:val="24"/>
        </w:rPr>
        <w:t xml:space="preserve">Рабочая программа внеурочной деятельности  «Юный исследователь» составлена в соответствии с основными положениями Федерального государственного образовательного стандарта основного общего образования, на основе авторской программы </w:t>
      </w:r>
      <w:r>
        <w:rPr>
          <w:rFonts w:ascii="Times New Roman" w:hAnsi="Times New Roman" w:cs="Times New Roman"/>
          <w:sz w:val="24"/>
        </w:rPr>
        <w:t xml:space="preserve">внеурочной деятельности </w:t>
      </w:r>
      <w:r w:rsidRPr="007F5E16">
        <w:rPr>
          <w:rFonts w:ascii="Times New Roman" w:hAnsi="Times New Roman" w:cs="Times New Roman"/>
          <w:sz w:val="24"/>
        </w:rPr>
        <w:t xml:space="preserve">«Юный исследователь» </w:t>
      </w:r>
      <w:r>
        <w:rPr>
          <w:rFonts w:ascii="Times New Roman" w:hAnsi="Times New Roman" w:cs="Times New Roman"/>
          <w:sz w:val="24"/>
          <w:szCs w:val="24"/>
        </w:rPr>
        <w:t>для 5-9 классов на 2015-</w:t>
      </w:r>
      <w:r w:rsidRPr="00EC444B">
        <w:rPr>
          <w:rFonts w:ascii="Times New Roman" w:hAnsi="Times New Roman" w:cs="Times New Roman"/>
          <w:sz w:val="24"/>
          <w:szCs w:val="24"/>
        </w:rPr>
        <w:t xml:space="preserve">2020 </w:t>
      </w:r>
      <w:r>
        <w:rPr>
          <w:rFonts w:ascii="Times New Roman" w:hAnsi="Times New Roman" w:cs="Times New Roman"/>
          <w:sz w:val="24"/>
          <w:szCs w:val="24"/>
        </w:rPr>
        <w:t>г,</w:t>
      </w:r>
      <w:r w:rsidRPr="00EC444B">
        <w:rPr>
          <w:rFonts w:ascii="Times New Roman" w:hAnsi="Times New Roman" w:cs="Times New Roman"/>
          <w:sz w:val="24"/>
          <w:szCs w:val="24"/>
        </w:rPr>
        <w:t xml:space="preserve"> </w:t>
      </w:r>
      <w:r w:rsidRPr="007F5E16">
        <w:rPr>
          <w:rFonts w:ascii="Times New Roman" w:hAnsi="Times New Roman" w:cs="Times New Roman"/>
          <w:sz w:val="24"/>
          <w:szCs w:val="28"/>
        </w:rPr>
        <w:t xml:space="preserve">Н.В. </w:t>
      </w:r>
      <w:proofErr w:type="spellStart"/>
      <w:r w:rsidRPr="007F5E16">
        <w:rPr>
          <w:rFonts w:ascii="Times New Roman" w:hAnsi="Times New Roman" w:cs="Times New Roman"/>
          <w:sz w:val="24"/>
          <w:szCs w:val="28"/>
        </w:rPr>
        <w:t>Груненковой</w:t>
      </w:r>
      <w:proofErr w:type="spellEnd"/>
      <w:r w:rsidRPr="007F5E16">
        <w:rPr>
          <w:rFonts w:ascii="Times New Roman" w:hAnsi="Times New Roman" w:cs="Times New Roman"/>
          <w:sz w:val="24"/>
          <w:szCs w:val="28"/>
        </w:rPr>
        <w:t>,</w:t>
      </w:r>
      <w:r>
        <w:rPr>
          <w:rFonts w:ascii="Times New Roman" w:hAnsi="Times New Roman" w:cs="Times New Roman"/>
          <w:sz w:val="24"/>
          <w:szCs w:val="28"/>
        </w:rPr>
        <w:t xml:space="preserve"> В.Н. Беляевой.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(Р</w:t>
      </w:r>
      <w:r w:rsidRPr="00EC444B">
        <w:rPr>
          <w:rFonts w:ascii="Times New Roman" w:hAnsi="Times New Roman" w:cs="Times New Roman"/>
          <w:sz w:val="24"/>
          <w:szCs w:val="24"/>
        </w:rPr>
        <w:t>ецензи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C444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C444B">
        <w:rPr>
          <w:rFonts w:ascii="Times New Roman" w:hAnsi="Times New Roman" w:cs="Times New Roman"/>
          <w:sz w:val="24"/>
          <w:szCs w:val="24"/>
        </w:rPr>
        <w:t xml:space="preserve">кандидата филологических наук, доцента кафедры филологического образования и журналистики ГОУ ВПО </w:t>
      </w:r>
      <w:proofErr w:type="spellStart"/>
      <w:r w:rsidRPr="00EC444B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Pr="00EC444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EC444B">
        <w:rPr>
          <w:rFonts w:ascii="Times New Roman" w:hAnsi="Times New Roman" w:cs="Times New Roman"/>
          <w:sz w:val="24"/>
          <w:szCs w:val="24"/>
        </w:rPr>
        <w:t>Сургутский</w:t>
      </w:r>
      <w:proofErr w:type="spellEnd"/>
      <w:r w:rsidRPr="00EC444B">
        <w:rPr>
          <w:rFonts w:ascii="Times New Roman" w:hAnsi="Times New Roman" w:cs="Times New Roman"/>
          <w:sz w:val="24"/>
          <w:szCs w:val="24"/>
        </w:rPr>
        <w:t xml:space="preserve"> государственный педагогический университет»</w:t>
      </w:r>
      <w:r>
        <w:rPr>
          <w:rFonts w:ascii="Times New Roman" w:hAnsi="Times New Roman" w:cs="Times New Roman"/>
          <w:sz w:val="24"/>
          <w:szCs w:val="24"/>
        </w:rPr>
        <w:t xml:space="preserve"> в 2014 г</w:t>
      </w:r>
      <w:r w:rsidRPr="00EC44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94645D" w:rsidRDefault="0094645D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645D" w:rsidRPr="00674255" w:rsidRDefault="0094645D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 xml:space="preserve">Проектно-исследовательская деятельность является средством освоения действительности, её главные цели - установление истины, развитие умения работать с информацией, формирование исследовательского стиля мышления. Результатом этой деятельности является формирование познавательных мотивов, исследовательских умений, субъективно новых для обучающихся знаний и способов деятельности.  </w:t>
      </w:r>
    </w:p>
    <w:p w:rsidR="0094645D" w:rsidRPr="00674255" w:rsidRDefault="0094645D" w:rsidP="0094645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b/>
          <w:snapToGrid w:val="0"/>
          <w:sz w:val="24"/>
          <w:szCs w:val="24"/>
        </w:rPr>
        <w:t>Основная цель программы</w:t>
      </w:r>
      <w:r w:rsidRPr="00674255">
        <w:rPr>
          <w:rFonts w:ascii="Times New Roman" w:hAnsi="Times New Roman" w:cs="Times New Roman"/>
          <w:b/>
          <w:i/>
          <w:snapToGrid w:val="0"/>
          <w:sz w:val="24"/>
          <w:szCs w:val="24"/>
        </w:rPr>
        <w:t xml:space="preserve"> -</w:t>
      </w:r>
      <w:r w:rsidR="003A539C">
        <w:rPr>
          <w:rFonts w:ascii="Times New Roman" w:hAnsi="Times New Roman" w:cs="Times New Roman"/>
          <w:b/>
          <w:i/>
          <w:snapToGrid w:val="0"/>
          <w:sz w:val="24"/>
          <w:szCs w:val="24"/>
        </w:rPr>
        <w:t xml:space="preserve"> </w:t>
      </w:r>
      <w:r w:rsidRPr="00674255">
        <w:rPr>
          <w:rFonts w:ascii="Times New Roman" w:hAnsi="Times New Roman" w:cs="Times New Roman"/>
          <w:snapToGrid w:val="0"/>
          <w:sz w:val="24"/>
          <w:szCs w:val="24"/>
        </w:rPr>
        <w:t xml:space="preserve">способствовать становлению индивидуальной образовательной  траектории </w:t>
      </w:r>
      <w:proofErr w:type="gramStart"/>
      <w:r w:rsidRPr="00674255">
        <w:rPr>
          <w:rFonts w:ascii="Times New Roman" w:hAnsi="Times New Roman" w:cs="Times New Roman"/>
          <w:snapToGrid w:val="0"/>
          <w:sz w:val="24"/>
          <w:szCs w:val="24"/>
        </w:rPr>
        <w:t>обучающихся</w:t>
      </w:r>
      <w:proofErr w:type="gramEnd"/>
      <w:r w:rsidRPr="00674255">
        <w:rPr>
          <w:rFonts w:ascii="Times New Roman" w:hAnsi="Times New Roman" w:cs="Times New Roman"/>
          <w:snapToGrid w:val="0"/>
          <w:sz w:val="24"/>
          <w:szCs w:val="24"/>
        </w:rPr>
        <w:t xml:space="preserve"> через  включение  в воспитательно-образовательный процесс проектно-исследовательской деятельности  во внеурочной  среде.</w:t>
      </w:r>
    </w:p>
    <w:p w:rsidR="0094645D" w:rsidRPr="00674255" w:rsidRDefault="0094645D" w:rsidP="0094645D">
      <w:pPr>
        <w:pStyle w:val="a3"/>
        <w:rPr>
          <w:b/>
        </w:rPr>
      </w:pPr>
      <w:r w:rsidRPr="00674255">
        <w:rPr>
          <w:b/>
          <w:iCs/>
        </w:rPr>
        <w:t xml:space="preserve">        Задачи программы:</w:t>
      </w:r>
    </w:p>
    <w:p w:rsidR="0094645D" w:rsidRPr="00674255" w:rsidRDefault="0094645D" w:rsidP="0094645D">
      <w:pPr>
        <w:pStyle w:val="a3"/>
        <w:ind w:firstLine="567"/>
        <w:jc w:val="both"/>
      </w:pPr>
      <w:r w:rsidRPr="00674255">
        <w:tab/>
        <w:t xml:space="preserve">- формировать представление об исследовательском обучении как ведущем способе </w:t>
      </w:r>
      <w:proofErr w:type="spellStart"/>
      <w:r w:rsidRPr="00674255">
        <w:t>внеучебной</w:t>
      </w:r>
      <w:proofErr w:type="spellEnd"/>
      <w:r w:rsidRPr="00674255">
        <w:t xml:space="preserve"> деятельности;</w:t>
      </w:r>
    </w:p>
    <w:p w:rsidR="0094645D" w:rsidRPr="00674255" w:rsidRDefault="0094645D" w:rsidP="0094645D">
      <w:pPr>
        <w:pStyle w:val="a3"/>
        <w:ind w:firstLine="567"/>
        <w:jc w:val="both"/>
      </w:pPr>
      <w:r w:rsidRPr="00674255">
        <w:tab/>
        <w:t>- обучать специальным знаниям, необходимым для проведения самостоятельных исследований;</w:t>
      </w:r>
    </w:p>
    <w:p w:rsidR="0094645D" w:rsidRPr="00674255" w:rsidRDefault="0094645D" w:rsidP="0094645D">
      <w:pPr>
        <w:pStyle w:val="a3"/>
        <w:ind w:firstLine="567"/>
        <w:jc w:val="both"/>
      </w:pPr>
      <w:r w:rsidRPr="00674255">
        <w:tab/>
        <w:t>- формировать и развивать умения и навыки исследовательского поиска;</w:t>
      </w:r>
    </w:p>
    <w:p w:rsidR="0094645D" w:rsidRPr="00674255" w:rsidRDefault="0094645D" w:rsidP="0094645D">
      <w:pPr>
        <w:pStyle w:val="a3"/>
        <w:ind w:firstLine="567"/>
        <w:jc w:val="both"/>
      </w:pPr>
      <w:r w:rsidRPr="00674255">
        <w:tab/>
        <w:t xml:space="preserve">- развивать познавательные потребности и способности, </w:t>
      </w:r>
      <w:proofErr w:type="spellStart"/>
      <w:r w:rsidRPr="00674255">
        <w:t>креативность</w:t>
      </w:r>
      <w:proofErr w:type="spellEnd"/>
      <w:r w:rsidRPr="00674255">
        <w:t>,</w:t>
      </w:r>
    </w:p>
    <w:p w:rsidR="0094645D" w:rsidRPr="00674255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ab/>
        <w:t>- развивать  коммуникативные навыки (партнерское общение);</w:t>
      </w:r>
    </w:p>
    <w:p w:rsidR="0094645D" w:rsidRPr="00674255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ab/>
        <w:t>- формировать навыки работы с информацией (сбор, систематизация, хранение, использование);</w:t>
      </w:r>
    </w:p>
    <w:p w:rsidR="0094645D" w:rsidRPr="00674255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ab/>
        <w:t>- формировать умения оценивать свои возможности, осознавать свои интересы и делать осознанный выбор.</w:t>
      </w:r>
    </w:p>
    <w:p w:rsidR="0094645D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645D" w:rsidRPr="00674255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4255">
        <w:rPr>
          <w:rFonts w:ascii="Times New Roman" w:hAnsi="Times New Roman" w:cs="Times New Roman"/>
          <w:b/>
          <w:sz w:val="24"/>
          <w:szCs w:val="24"/>
        </w:rPr>
        <w:t xml:space="preserve">Основное направление программы - </w:t>
      </w:r>
      <w:proofErr w:type="spellStart"/>
      <w:r w:rsidRPr="00674255"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  <w:r w:rsidRPr="00674255">
        <w:rPr>
          <w:rFonts w:ascii="Times New Roman" w:hAnsi="Times New Roman" w:cs="Times New Roman"/>
          <w:sz w:val="24"/>
          <w:szCs w:val="24"/>
        </w:rPr>
        <w:t>.</w:t>
      </w:r>
    </w:p>
    <w:p w:rsidR="0094645D" w:rsidRPr="00674255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 xml:space="preserve">Реализация настоящей программы предполагает  комплекс мероприятий: </w:t>
      </w:r>
    </w:p>
    <w:p w:rsidR="0094645D" w:rsidRPr="00674255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 xml:space="preserve">1) исследовательская деятельность </w:t>
      </w:r>
      <w:proofErr w:type="gramStart"/>
      <w:r w:rsidRPr="0067425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74255">
        <w:rPr>
          <w:rFonts w:ascii="Times New Roman" w:hAnsi="Times New Roman" w:cs="Times New Roman"/>
          <w:sz w:val="24"/>
          <w:szCs w:val="24"/>
        </w:rPr>
        <w:t>;</w:t>
      </w:r>
    </w:p>
    <w:p w:rsidR="0094645D" w:rsidRPr="00674255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 xml:space="preserve">2) проектная деятельность </w:t>
      </w:r>
      <w:proofErr w:type="gramStart"/>
      <w:r w:rsidRPr="0067425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74255">
        <w:rPr>
          <w:rFonts w:ascii="Times New Roman" w:hAnsi="Times New Roman" w:cs="Times New Roman"/>
          <w:sz w:val="24"/>
          <w:szCs w:val="24"/>
        </w:rPr>
        <w:t>;</w:t>
      </w:r>
    </w:p>
    <w:p w:rsidR="0094645D" w:rsidRPr="00674255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255">
        <w:rPr>
          <w:rFonts w:ascii="Times New Roman" w:hAnsi="Times New Roman" w:cs="Times New Roman"/>
          <w:sz w:val="24"/>
          <w:szCs w:val="24"/>
        </w:rPr>
        <w:t>2) интеллектуальные и творческие конкурсы.</w:t>
      </w:r>
    </w:p>
    <w:p w:rsidR="0094645D" w:rsidRDefault="0094645D" w:rsidP="0094645D">
      <w:pPr>
        <w:tabs>
          <w:tab w:val="left" w:pos="585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645D" w:rsidRPr="00FB15E0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73C5E">
        <w:rPr>
          <w:rFonts w:ascii="Times New Roman" w:hAnsi="Times New Roman" w:cs="Times New Roman"/>
          <w:color w:val="000000"/>
          <w:sz w:val="24"/>
          <w:szCs w:val="24"/>
        </w:rPr>
        <w:t>В каждом занятии прослеживаются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B15E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обязательные три части: </w:t>
      </w:r>
    </w:p>
    <w:p w:rsidR="0094645D" w:rsidRPr="00F73C5E" w:rsidRDefault="0094645D" w:rsidP="0094645D">
      <w:pPr>
        <w:autoSpaceDE w:val="0"/>
        <w:autoSpaceDN w:val="0"/>
        <w:adjustRightInd w:val="0"/>
        <w:spacing w:after="2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73C5E">
        <w:rPr>
          <w:rFonts w:ascii="Times New Roman" w:hAnsi="Times New Roman" w:cs="Times New Roman"/>
          <w:color w:val="000000"/>
          <w:sz w:val="24"/>
          <w:szCs w:val="24"/>
        </w:rPr>
        <w:t xml:space="preserve">теоретическая; </w:t>
      </w:r>
    </w:p>
    <w:p w:rsidR="0094645D" w:rsidRPr="00F73C5E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практическая;</w:t>
      </w:r>
      <w:r w:rsidRPr="00F73C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4645D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игровая.</w:t>
      </w:r>
      <w:r w:rsidRPr="00F73C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4645D" w:rsidRPr="00F73C5E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4645D" w:rsidRPr="00FB15E0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15E0">
        <w:rPr>
          <w:rFonts w:ascii="Times New Roman" w:hAnsi="Times New Roman" w:cs="Times New Roman"/>
          <w:b/>
          <w:bCs/>
          <w:sz w:val="24"/>
          <w:szCs w:val="24"/>
        </w:rPr>
        <w:t>Формы проведения занятий:</w:t>
      </w:r>
    </w:p>
    <w:p w:rsidR="0094645D" w:rsidRPr="00B57FA2" w:rsidRDefault="0094645D" w:rsidP="0094645D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7544">
        <w:rPr>
          <w:rFonts w:ascii="Times New Roman" w:hAnsi="Times New Roman" w:cs="Times New Roman"/>
          <w:sz w:val="24"/>
          <w:szCs w:val="24"/>
        </w:rPr>
        <w:t xml:space="preserve"> - практические занятия;</w:t>
      </w:r>
    </w:p>
    <w:p w:rsidR="0094645D" w:rsidRPr="00B57FA2" w:rsidRDefault="0094645D" w:rsidP="0094645D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FA2">
        <w:rPr>
          <w:rFonts w:ascii="Times New Roman" w:hAnsi="Times New Roman" w:cs="Times New Roman"/>
          <w:sz w:val="24"/>
          <w:szCs w:val="24"/>
        </w:rPr>
        <w:t xml:space="preserve">- анализ текстов разных стилей; </w:t>
      </w:r>
    </w:p>
    <w:p w:rsidR="0094645D" w:rsidRPr="00B57FA2" w:rsidRDefault="0094645D" w:rsidP="0094645D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FA2">
        <w:rPr>
          <w:rFonts w:ascii="Times New Roman" w:hAnsi="Times New Roman" w:cs="Times New Roman"/>
          <w:sz w:val="24"/>
          <w:szCs w:val="24"/>
        </w:rPr>
        <w:t>- самостоятельная работа (</w:t>
      </w:r>
      <w:r w:rsidRPr="00D17544">
        <w:rPr>
          <w:rFonts w:ascii="Times New Roman" w:hAnsi="Times New Roman" w:cs="Times New Roman"/>
          <w:sz w:val="24"/>
          <w:szCs w:val="24"/>
        </w:rPr>
        <w:t>индивидуальная и групповая) по</w:t>
      </w:r>
      <w:r w:rsidRPr="00B57FA2">
        <w:rPr>
          <w:rFonts w:ascii="Times New Roman" w:hAnsi="Times New Roman" w:cs="Times New Roman"/>
          <w:sz w:val="24"/>
          <w:szCs w:val="24"/>
        </w:rPr>
        <w:t xml:space="preserve"> работе с различными источниками получения дополнительной информации (печатными изданиями (словарями, энциклопедиями, произведениями), электронными источниками);</w:t>
      </w:r>
    </w:p>
    <w:p w:rsidR="0094645D" w:rsidRPr="00B57FA2" w:rsidRDefault="0094645D" w:rsidP="0094645D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FA2">
        <w:rPr>
          <w:rFonts w:ascii="Times New Roman" w:hAnsi="Times New Roman" w:cs="Times New Roman"/>
          <w:sz w:val="24"/>
          <w:szCs w:val="24"/>
        </w:rPr>
        <w:t>- интеллектуальные игры;</w:t>
      </w:r>
    </w:p>
    <w:p w:rsidR="0094645D" w:rsidRPr="00B57FA2" w:rsidRDefault="0094645D" w:rsidP="0094645D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7FA2">
        <w:rPr>
          <w:rFonts w:ascii="Times New Roman" w:hAnsi="Times New Roman" w:cs="Times New Roman"/>
          <w:sz w:val="24"/>
          <w:szCs w:val="24"/>
        </w:rPr>
        <w:lastRenderedPageBreak/>
        <w:t>- выполнение и защита проектов;</w:t>
      </w:r>
    </w:p>
    <w:p w:rsidR="0094645D" w:rsidRDefault="0094645D" w:rsidP="0094645D">
      <w:pPr>
        <w:autoSpaceDE w:val="0"/>
        <w:autoSpaceDN w:val="0"/>
        <w:adjustRightInd w:val="0"/>
        <w:spacing w:after="44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интерактивные занятия;</w:t>
      </w:r>
    </w:p>
    <w:p w:rsidR="0094645D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творческие мастерские.</w:t>
      </w:r>
    </w:p>
    <w:p w:rsidR="0094645D" w:rsidRPr="00D8159C" w:rsidRDefault="0094645D" w:rsidP="0094645D">
      <w:pPr>
        <w:pStyle w:val="Default"/>
        <w:ind w:firstLine="567"/>
        <w:jc w:val="both"/>
        <w:rPr>
          <w:color w:val="auto"/>
          <w:highlight w:val="yellow"/>
        </w:rPr>
      </w:pPr>
      <w:r>
        <w:rPr>
          <w:color w:val="FF0000"/>
        </w:rPr>
        <w:t xml:space="preserve"> </w:t>
      </w:r>
    </w:p>
    <w:p w:rsidR="0094645D" w:rsidRPr="00FB15E0" w:rsidRDefault="0094645D" w:rsidP="0094645D">
      <w:pPr>
        <w:pStyle w:val="Default"/>
        <w:ind w:firstLine="567"/>
        <w:jc w:val="both"/>
        <w:rPr>
          <w:color w:val="auto"/>
        </w:rPr>
      </w:pPr>
      <w:r w:rsidRPr="00FB15E0">
        <w:rPr>
          <w:b/>
          <w:bCs/>
          <w:color w:val="auto"/>
        </w:rPr>
        <w:t>Виды деятельности:</w:t>
      </w:r>
    </w:p>
    <w:p w:rsidR="0094645D" w:rsidRPr="00D17544" w:rsidRDefault="0094645D" w:rsidP="0094645D">
      <w:pPr>
        <w:pStyle w:val="Default"/>
        <w:ind w:firstLine="567"/>
        <w:jc w:val="both"/>
        <w:rPr>
          <w:color w:val="auto"/>
        </w:rPr>
      </w:pPr>
      <w:r w:rsidRPr="00D17544">
        <w:rPr>
          <w:color w:val="auto"/>
        </w:rPr>
        <w:t>- познавательная;</w:t>
      </w:r>
    </w:p>
    <w:p w:rsidR="0094645D" w:rsidRDefault="0094645D" w:rsidP="0094645D">
      <w:pPr>
        <w:pStyle w:val="Default"/>
        <w:tabs>
          <w:tab w:val="left" w:pos="2543"/>
        </w:tabs>
        <w:ind w:firstLine="567"/>
        <w:jc w:val="both"/>
        <w:rPr>
          <w:color w:val="auto"/>
        </w:rPr>
      </w:pPr>
      <w:r w:rsidRPr="00D17544">
        <w:rPr>
          <w:color w:val="auto"/>
        </w:rPr>
        <w:t>- игровая;</w:t>
      </w:r>
    </w:p>
    <w:p w:rsidR="0094645D" w:rsidRPr="00D17544" w:rsidRDefault="0094645D" w:rsidP="0094645D">
      <w:pPr>
        <w:pStyle w:val="Default"/>
        <w:tabs>
          <w:tab w:val="left" w:pos="2543"/>
        </w:tabs>
        <w:ind w:firstLine="567"/>
        <w:jc w:val="both"/>
        <w:rPr>
          <w:color w:val="auto"/>
        </w:rPr>
      </w:pPr>
      <w:r>
        <w:rPr>
          <w:color w:val="auto"/>
        </w:rPr>
        <w:t>- творческая;</w:t>
      </w:r>
      <w:r w:rsidRPr="00D17544">
        <w:rPr>
          <w:color w:val="auto"/>
        </w:rPr>
        <w:tab/>
      </w:r>
    </w:p>
    <w:p w:rsidR="0094645D" w:rsidRPr="00D17544" w:rsidRDefault="0094645D" w:rsidP="0094645D">
      <w:pPr>
        <w:pStyle w:val="Default"/>
        <w:ind w:firstLine="567"/>
        <w:jc w:val="both"/>
        <w:rPr>
          <w:color w:val="auto"/>
        </w:rPr>
      </w:pPr>
      <w:r w:rsidRPr="00D17544">
        <w:rPr>
          <w:color w:val="auto"/>
        </w:rPr>
        <w:t xml:space="preserve">- </w:t>
      </w:r>
      <w:proofErr w:type="spellStart"/>
      <w:r w:rsidRPr="00D17544">
        <w:rPr>
          <w:color w:val="auto"/>
        </w:rPr>
        <w:t>досуговое</w:t>
      </w:r>
      <w:proofErr w:type="spellEnd"/>
      <w:r w:rsidRPr="00D17544">
        <w:rPr>
          <w:color w:val="auto"/>
        </w:rPr>
        <w:t xml:space="preserve"> общение;</w:t>
      </w:r>
    </w:p>
    <w:p w:rsidR="0094645D" w:rsidRPr="00D17544" w:rsidRDefault="0094645D" w:rsidP="0094645D">
      <w:pPr>
        <w:pStyle w:val="Default"/>
        <w:ind w:firstLine="567"/>
        <w:jc w:val="both"/>
        <w:rPr>
          <w:color w:val="auto"/>
        </w:rPr>
      </w:pPr>
      <w:r w:rsidRPr="00D17544">
        <w:rPr>
          <w:color w:val="auto"/>
        </w:rPr>
        <w:t>- межличностное общение;</w:t>
      </w:r>
    </w:p>
    <w:p w:rsidR="0094645D" w:rsidRDefault="0094645D" w:rsidP="0094645D">
      <w:pPr>
        <w:pStyle w:val="Default"/>
        <w:ind w:firstLine="567"/>
        <w:jc w:val="both"/>
        <w:rPr>
          <w:color w:val="auto"/>
        </w:rPr>
      </w:pPr>
      <w:r w:rsidRPr="00D17544">
        <w:rPr>
          <w:color w:val="auto"/>
        </w:rPr>
        <w:t>- проектная деятельность</w:t>
      </w:r>
      <w:r>
        <w:rPr>
          <w:color w:val="auto"/>
        </w:rPr>
        <w:t>;</w:t>
      </w:r>
    </w:p>
    <w:p w:rsidR="0094645D" w:rsidRPr="001325D7" w:rsidRDefault="0094645D" w:rsidP="0094645D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- исследовательская деятельность</w:t>
      </w:r>
      <w:r w:rsidRPr="00D17544">
        <w:rPr>
          <w:color w:val="auto"/>
        </w:rPr>
        <w:t>.</w:t>
      </w:r>
      <w:r w:rsidRPr="001325D7">
        <w:rPr>
          <w:color w:val="auto"/>
        </w:rPr>
        <w:t xml:space="preserve"> </w:t>
      </w:r>
    </w:p>
    <w:p w:rsidR="0094645D" w:rsidRPr="00674255" w:rsidRDefault="0094645D" w:rsidP="0094645D">
      <w:pPr>
        <w:tabs>
          <w:tab w:val="left" w:pos="585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645D" w:rsidRPr="0034754A" w:rsidRDefault="0094645D" w:rsidP="0094645D">
      <w:pPr>
        <w:pStyle w:val="a3"/>
        <w:ind w:firstLine="360"/>
        <w:jc w:val="center"/>
      </w:pPr>
      <w:proofErr w:type="spellStart"/>
      <w:r w:rsidRPr="0034754A">
        <w:rPr>
          <w:b/>
        </w:rPr>
        <w:t>Межпредметные</w:t>
      </w:r>
      <w:proofErr w:type="spellEnd"/>
      <w:r w:rsidRPr="0034754A">
        <w:rPr>
          <w:b/>
        </w:rPr>
        <w:t xml:space="preserve"> связи.</w:t>
      </w:r>
    </w:p>
    <w:p w:rsidR="0094645D" w:rsidRPr="00B82D1B" w:rsidRDefault="0094645D" w:rsidP="0094645D">
      <w:pPr>
        <w:pStyle w:val="a3"/>
        <w:ind w:firstLine="360"/>
      </w:pPr>
      <w:r w:rsidRPr="00B82D1B">
        <w:t>При реализации программы прослеживается связь со следующими предметами:</w:t>
      </w:r>
    </w:p>
    <w:p w:rsidR="0094645D" w:rsidRPr="00AE4AE1" w:rsidRDefault="0094645D" w:rsidP="0094645D">
      <w:pPr>
        <w:pStyle w:val="a3"/>
        <w:ind w:firstLine="360"/>
        <w:jc w:val="both"/>
      </w:pPr>
      <w:r>
        <w:t xml:space="preserve">- </w:t>
      </w:r>
      <w:r w:rsidRPr="00AE4AE1">
        <w:t xml:space="preserve">с уроками русского языка: </w:t>
      </w:r>
      <w:r>
        <w:t>оформление работ</w:t>
      </w:r>
      <w:r w:rsidRPr="00AE4AE1">
        <w:t>;</w:t>
      </w:r>
      <w:r w:rsidRPr="00AE4AE1">
        <w:tab/>
      </w:r>
    </w:p>
    <w:p w:rsidR="0094645D" w:rsidRPr="00AE4AE1" w:rsidRDefault="0094645D" w:rsidP="0094645D">
      <w:pPr>
        <w:pStyle w:val="a3"/>
        <w:ind w:firstLine="360"/>
        <w:jc w:val="both"/>
      </w:pPr>
      <w:r>
        <w:t xml:space="preserve">- </w:t>
      </w:r>
      <w:r w:rsidRPr="00AE4AE1">
        <w:t>с уроками изобразительного искусства: оформление творческих работ, участие в выставках рисунков при защите проектов;</w:t>
      </w:r>
      <w:r w:rsidRPr="00AE4AE1">
        <w:tab/>
      </w:r>
    </w:p>
    <w:p w:rsidR="0094645D" w:rsidRDefault="0094645D" w:rsidP="0094645D">
      <w:pPr>
        <w:pStyle w:val="a3"/>
        <w:ind w:firstLine="360"/>
        <w:jc w:val="both"/>
      </w:pPr>
      <w:r>
        <w:t xml:space="preserve">- </w:t>
      </w:r>
      <w:r w:rsidRPr="00AE4AE1">
        <w:t>с уроками информатики: подготовка презентаций по темам проектов</w:t>
      </w:r>
      <w:r>
        <w:t xml:space="preserve"> и исследований;</w:t>
      </w:r>
    </w:p>
    <w:p w:rsidR="0094645D" w:rsidRDefault="0094645D" w:rsidP="0094645D">
      <w:pPr>
        <w:pStyle w:val="a3"/>
        <w:ind w:firstLine="360"/>
        <w:jc w:val="both"/>
      </w:pPr>
      <w:r>
        <w:t>- с уроками обществознания: взаимоотношения в социуме.</w:t>
      </w:r>
    </w:p>
    <w:p w:rsidR="0094645D" w:rsidRDefault="0094645D" w:rsidP="0094645D">
      <w:pPr>
        <w:pStyle w:val="a3"/>
        <w:spacing w:line="276" w:lineRule="auto"/>
        <w:ind w:firstLine="360"/>
        <w:jc w:val="both"/>
      </w:pPr>
    </w:p>
    <w:p w:rsidR="0094645D" w:rsidRDefault="0094645D" w:rsidP="0094645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2D1B">
        <w:rPr>
          <w:rFonts w:ascii="Times New Roman" w:hAnsi="Times New Roman" w:cs="Times New Roman"/>
          <w:b/>
          <w:i/>
          <w:sz w:val="24"/>
          <w:szCs w:val="24"/>
        </w:rPr>
        <w:t>Возможные результаты деятельности учащихся:</w:t>
      </w:r>
      <w:r w:rsidRPr="00B82D1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проект, исследовательская работа, творческая работа, </w:t>
      </w:r>
      <w:r w:rsidRPr="00B82D1B">
        <w:rPr>
          <w:rFonts w:ascii="Times New Roman" w:hAnsi="Times New Roman" w:cs="Times New Roman"/>
          <w:sz w:val="24"/>
          <w:szCs w:val="24"/>
        </w:rPr>
        <w:t xml:space="preserve">сочинение с </w:t>
      </w:r>
      <w:proofErr w:type="spellStart"/>
      <w:r w:rsidRPr="00B82D1B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B82D1B">
        <w:rPr>
          <w:rFonts w:ascii="Times New Roman" w:hAnsi="Times New Roman" w:cs="Times New Roman"/>
          <w:sz w:val="24"/>
          <w:szCs w:val="24"/>
        </w:rPr>
        <w:t xml:space="preserve"> материалом, </w:t>
      </w:r>
      <w:r w:rsidRPr="00B82D1B">
        <w:rPr>
          <w:rFonts w:ascii="Times New Roman" w:hAnsi="Times New Roman" w:cs="Times New Roman"/>
          <w:bCs/>
          <w:sz w:val="24"/>
          <w:szCs w:val="24"/>
        </w:rPr>
        <w:t xml:space="preserve">альбом, газета, стенгазета, </w:t>
      </w:r>
      <w:r w:rsidRPr="00B82D1B">
        <w:rPr>
          <w:rFonts w:ascii="Times New Roman" w:hAnsi="Times New Roman" w:cs="Times New Roman"/>
          <w:sz w:val="24"/>
          <w:szCs w:val="24"/>
        </w:rPr>
        <w:t>электронная газета</w:t>
      </w:r>
      <w:r w:rsidRPr="00B82D1B">
        <w:rPr>
          <w:rFonts w:ascii="Times New Roman" w:hAnsi="Times New Roman" w:cs="Times New Roman"/>
          <w:bCs/>
          <w:sz w:val="24"/>
          <w:szCs w:val="24"/>
        </w:rPr>
        <w:t>, журнал, книжка-раскладушка, коллаж, выставка, коллекция, макет, модель, плакат, сказка, справочник, сценарий праздника, учебное пособие, фотоальбом, экскурсия,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82D1B">
        <w:rPr>
          <w:rFonts w:ascii="Times New Roman" w:hAnsi="Times New Roman" w:cs="Times New Roman"/>
          <w:bCs/>
          <w:sz w:val="24"/>
          <w:szCs w:val="24"/>
        </w:rPr>
        <w:t>презентация, н</w:t>
      </w:r>
      <w:r w:rsidRPr="00B82D1B">
        <w:rPr>
          <w:rFonts w:ascii="Times New Roman" w:hAnsi="Times New Roman" w:cs="Times New Roman"/>
          <w:sz w:val="24"/>
          <w:szCs w:val="24"/>
        </w:rPr>
        <w:t>аучный доклад, сообщение, отчёт о</w:t>
      </w:r>
      <w:r>
        <w:rPr>
          <w:rFonts w:ascii="Times New Roman" w:hAnsi="Times New Roman" w:cs="Times New Roman"/>
          <w:sz w:val="24"/>
          <w:szCs w:val="24"/>
        </w:rPr>
        <w:t xml:space="preserve"> проделанной работе</w:t>
      </w:r>
      <w:r w:rsidRPr="00B82D1B">
        <w:rPr>
          <w:rFonts w:ascii="Times New Roman" w:hAnsi="Times New Roman" w:cs="Times New Roman"/>
          <w:sz w:val="24"/>
          <w:szCs w:val="24"/>
        </w:rPr>
        <w:t>, фрагмент учебного пособия, театрализованная постановка, инструкция.</w:t>
      </w:r>
      <w:proofErr w:type="gramEnd"/>
    </w:p>
    <w:p w:rsidR="0094645D" w:rsidRDefault="0094645D" w:rsidP="0094645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4645D" w:rsidRPr="00CC57F6" w:rsidRDefault="0094645D" w:rsidP="0094645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C57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Итоговый контроль.</w:t>
      </w:r>
    </w:p>
    <w:p w:rsidR="0094645D" w:rsidRPr="00A9035C" w:rsidRDefault="0094645D" w:rsidP="0094645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2D1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90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Обучающиеся выполняют различные работы, направленные на развитие речи. </w:t>
      </w:r>
    </w:p>
    <w:p w:rsidR="0094645D" w:rsidRPr="00A9035C" w:rsidRDefault="0094645D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035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9035C">
        <w:rPr>
          <w:rFonts w:ascii="Times New Roman" w:hAnsi="Times New Roman" w:cs="Times New Roman"/>
          <w:sz w:val="24"/>
          <w:szCs w:val="24"/>
        </w:rPr>
        <w:t xml:space="preserve">Учебный курс каждого учебного года заканчивается систематизацией и повторением изученного теоретического материала и отработкой навыков и умений, приобретённых в ходе работы. Проведение итогового </w:t>
      </w:r>
      <w:r>
        <w:rPr>
          <w:rFonts w:ascii="Times New Roman" w:hAnsi="Times New Roman" w:cs="Times New Roman"/>
          <w:sz w:val="24"/>
          <w:szCs w:val="24"/>
        </w:rPr>
        <w:t>занятия</w:t>
      </w:r>
      <w:r w:rsidRPr="00A9035C">
        <w:rPr>
          <w:rFonts w:ascii="Times New Roman" w:hAnsi="Times New Roman" w:cs="Times New Roman"/>
          <w:sz w:val="24"/>
          <w:szCs w:val="24"/>
        </w:rPr>
        <w:t xml:space="preserve"> позволит выбрать</w:t>
      </w:r>
      <w:r w:rsidRPr="00A9035C">
        <w:rPr>
          <w:sz w:val="24"/>
          <w:szCs w:val="24"/>
        </w:rPr>
        <w:t xml:space="preserve"> </w:t>
      </w:r>
      <w:r w:rsidRPr="00A9035C">
        <w:rPr>
          <w:rFonts w:ascii="Times New Roman" w:eastAsia="Times New Roman" w:hAnsi="Times New Roman" w:cs="Times New Roman"/>
          <w:sz w:val="24"/>
          <w:szCs w:val="24"/>
        </w:rPr>
        <w:t>эрудированных и интеллектуальных школьников, а аукцион знаний  -  провести мониторинг знаний. Последнее учебное занятие направлено на анализ положительных и отрицательных моментов учебной деятельности.</w:t>
      </w:r>
    </w:p>
    <w:p w:rsidR="0094645D" w:rsidRPr="00B82D1B" w:rsidRDefault="0094645D" w:rsidP="0094645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475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Итогом работы</w:t>
      </w:r>
      <w:r w:rsidRPr="00B82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программе станет оценка эффективности (и</w:t>
      </w:r>
      <w:r w:rsidRPr="00B82D1B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ндивидуальная результативность) </w:t>
      </w:r>
      <w:r w:rsidRPr="00B82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через мониторинг участия в творческой, исследовательской и проектной деятельности </w:t>
      </w:r>
      <w:proofErr w:type="gramStart"/>
      <w:r w:rsidRPr="00B82D1B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proofErr w:type="gramEnd"/>
      <w:r w:rsidRPr="00B82D1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4645D" w:rsidRDefault="0094645D" w:rsidP="0094645D">
      <w:pPr>
        <w:pStyle w:val="a3"/>
        <w:tabs>
          <w:tab w:val="left" w:pos="3751"/>
        </w:tabs>
        <w:ind w:firstLine="360"/>
      </w:pPr>
      <w:r>
        <w:tab/>
      </w:r>
    </w:p>
    <w:p w:rsidR="0094645D" w:rsidRPr="00867427" w:rsidRDefault="0094645D" w:rsidP="0094645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427">
        <w:rPr>
          <w:rFonts w:ascii="Times New Roman" w:hAnsi="Times New Roman" w:cs="Times New Roman"/>
          <w:b/>
          <w:sz w:val="24"/>
          <w:szCs w:val="24"/>
        </w:rPr>
        <w:t>Место курса в учебном плане.</w:t>
      </w:r>
    </w:p>
    <w:p w:rsidR="0094645D" w:rsidRDefault="0094645D" w:rsidP="009464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427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867427">
        <w:rPr>
          <w:rFonts w:ascii="Times New Roman" w:hAnsi="Times New Roman" w:cs="Times New Roman"/>
          <w:b/>
          <w:sz w:val="24"/>
          <w:szCs w:val="24"/>
        </w:rPr>
        <w:t>«</w:t>
      </w:r>
      <w:r w:rsidRPr="00867427">
        <w:rPr>
          <w:rFonts w:ascii="Times New Roman" w:hAnsi="Times New Roman" w:cs="Times New Roman"/>
          <w:sz w:val="24"/>
          <w:szCs w:val="24"/>
        </w:rPr>
        <w:t>Юный исследователь</w:t>
      </w:r>
      <w:r w:rsidRPr="00867427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867427">
        <w:rPr>
          <w:rFonts w:ascii="Times New Roman" w:hAnsi="Times New Roman" w:cs="Times New Roman"/>
          <w:sz w:val="24"/>
          <w:szCs w:val="24"/>
        </w:rPr>
        <w:t>создана на основе федерального компонента государственного стандарта  основного общего образования.   Направление курса -  «Общеинтеллектуальное», раздел  учебного плана - «Внеурочная деятельность». На исследовательскую и проектную деятельность в 5-9  классах целесообразно отвести по 1 часу в неделю. Соответственно программа рассчитана на 35 часов  внеурочной деятельности в учебный год</w:t>
      </w:r>
      <w:r w:rsidRPr="003475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35 учебных неделях.</w:t>
      </w:r>
    </w:p>
    <w:p w:rsidR="0094645D" w:rsidRPr="007F69A1" w:rsidRDefault="0094645D" w:rsidP="009464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69A1">
        <w:rPr>
          <w:rFonts w:ascii="Times New Roman" w:hAnsi="Times New Roman" w:cs="Times New Roman"/>
          <w:sz w:val="24"/>
          <w:szCs w:val="24"/>
        </w:rPr>
        <w:t xml:space="preserve">В соответствии с учебным планом </w:t>
      </w:r>
      <w:r w:rsidR="00413A2A">
        <w:rPr>
          <w:rFonts w:ascii="Times New Roman" w:hAnsi="Times New Roman" w:cs="Times New Roman"/>
          <w:sz w:val="24"/>
          <w:szCs w:val="24"/>
        </w:rPr>
        <w:t>МКОУ «Малоатлымская СОШ» на 2019-2020</w:t>
      </w:r>
      <w:r w:rsidRPr="007F69A1">
        <w:rPr>
          <w:rFonts w:ascii="Times New Roman" w:hAnsi="Times New Roman" w:cs="Times New Roman"/>
          <w:sz w:val="24"/>
          <w:szCs w:val="24"/>
        </w:rPr>
        <w:t xml:space="preserve"> учебный год на </w:t>
      </w:r>
      <w:r>
        <w:rPr>
          <w:rFonts w:ascii="Times New Roman" w:hAnsi="Times New Roman" w:cs="Times New Roman"/>
          <w:sz w:val="24"/>
          <w:szCs w:val="24"/>
        </w:rPr>
        <w:t>курс внеурочной деятельности</w:t>
      </w:r>
      <w:r w:rsidRPr="007F69A1">
        <w:rPr>
          <w:rFonts w:ascii="Times New Roman" w:hAnsi="Times New Roman" w:cs="Times New Roman"/>
          <w:sz w:val="24"/>
          <w:szCs w:val="24"/>
        </w:rPr>
        <w:t xml:space="preserve"> «</w:t>
      </w:r>
      <w:r w:rsidR="00413A2A">
        <w:rPr>
          <w:rFonts w:ascii="Times New Roman" w:hAnsi="Times New Roman" w:cs="Times New Roman"/>
          <w:sz w:val="24"/>
          <w:szCs w:val="24"/>
        </w:rPr>
        <w:t>Юный исследователь» в 8</w:t>
      </w:r>
      <w:r>
        <w:rPr>
          <w:rFonts w:ascii="Times New Roman" w:hAnsi="Times New Roman" w:cs="Times New Roman"/>
          <w:sz w:val="24"/>
          <w:szCs w:val="24"/>
        </w:rPr>
        <w:t xml:space="preserve"> классе отводится 1 час</w:t>
      </w:r>
      <w:r w:rsidRPr="007F69A1">
        <w:rPr>
          <w:rFonts w:ascii="Times New Roman" w:hAnsi="Times New Roman" w:cs="Times New Roman"/>
          <w:sz w:val="24"/>
          <w:szCs w:val="24"/>
        </w:rPr>
        <w:t xml:space="preserve"> в неде</w:t>
      </w:r>
      <w:r>
        <w:rPr>
          <w:rFonts w:ascii="Times New Roman" w:hAnsi="Times New Roman" w:cs="Times New Roman"/>
          <w:sz w:val="24"/>
          <w:szCs w:val="24"/>
        </w:rPr>
        <w:t xml:space="preserve">лю (34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недели, 34 часа</w:t>
      </w:r>
      <w:r w:rsidRPr="007F69A1">
        <w:rPr>
          <w:rFonts w:ascii="Times New Roman" w:hAnsi="Times New Roman" w:cs="Times New Roman"/>
          <w:sz w:val="24"/>
          <w:szCs w:val="24"/>
        </w:rPr>
        <w:t>).</w:t>
      </w:r>
    </w:p>
    <w:p w:rsidR="0094645D" w:rsidRDefault="0094645D" w:rsidP="009464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645D" w:rsidRPr="00FE5C79" w:rsidRDefault="0094645D" w:rsidP="009464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5C79">
        <w:rPr>
          <w:rFonts w:ascii="Times New Roman" w:hAnsi="Times New Roman" w:cs="Times New Roman"/>
          <w:b/>
          <w:sz w:val="24"/>
          <w:szCs w:val="24"/>
        </w:rPr>
        <w:lastRenderedPageBreak/>
        <w:t>Материально-техническое обеспечение курса.</w:t>
      </w:r>
    </w:p>
    <w:p w:rsidR="0094645D" w:rsidRDefault="0094645D" w:rsidP="0094645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ab/>
        <w:t xml:space="preserve"> Использование различных демонстрационных материалов; применение современных технических средств: компьютер,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 оборудование, принтер, сканер, 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брошюратор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>.</w:t>
      </w:r>
    </w:p>
    <w:p w:rsidR="0094645D" w:rsidRPr="00FE5C79" w:rsidRDefault="0094645D" w:rsidP="0094645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4645D" w:rsidRPr="00100AE6" w:rsidRDefault="0094645D" w:rsidP="0094645D">
      <w:pPr>
        <w:pStyle w:val="a6"/>
        <w:spacing w:after="0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 w:rsidRPr="00100AE6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предмета, курса.</w:t>
      </w:r>
    </w:p>
    <w:p w:rsidR="0094645D" w:rsidRPr="007F5E16" w:rsidRDefault="0094645D" w:rsidP="0094645D">
      <w:pPr>
        <w:pStyle w:val="a3"/>
        <w:ind w:firstLine="540"/>
        <w:jc w:val="both"/>
        <w:rPr>
          <w:u w:val="single"/>
        </w:rPr>
      </w:pPr>
      <w:proofErr w:type="gramStart"/>
      <w:r w:rsidRPr="00100AE6">
        <w:t>В процессе прохождения курса у обучающихся сформируются  умения и навыки самостоятельной исследовательской деятельности; умение формулировать проблему</w:t>
      </w:r>
      <w:r w:rsidRPr="007F5E16">
        <w:t xml:space="preserve"> исследования, выдвигать гипотезу; навыки овладения методикой сбора и оформления найденного материала; навыки овладения научными терминами в той области знания, в которой проводится исследование; навыки овладения теоретическими знаниями по теме своей работы; умения оформлять доклад, проект, исследовательскую работу.</w:t>
      </w:r>
      <w:proofErr w:type="gramEnd"/>
    </w:p>
    <w:p w:rsidR="0094645D" w:rsidRPr="007F5E16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 xml:space="preserve">Положительное изменение  качественных характеристик участия обучающихся в </w:t>
      </w:r>
      <w:proofErr w:type="spellStart"/>
      <w:r w:rsidRPr="007F5E16">
        <w:rPr>
          <w:rFonts w:ascii="Times New Roman" w:hAnsi="Times New Roman" w:cs="Times New Roman"/>
          <w:sz w:val="24"/>
          <w:szCs w:val="24"/>
        </w:rPr>
        <w:t>общеинтеллектуальном</w:t>
      </w:r>
      <w:proofErr w:type="spellEnd"/>
      <w:r w:rsidRPr="007F5E16">
        <w:rPr>
          <w:rFonts w:ascii="Times New Roman" w:hAnsi="Times New Roman" w:cs="Times New Roman"/>
          <w:sz w:val="24"/>
          <w:szCs w:val="24"/>
        </w:rPr>
        <w:t xml:space="preserve"> движении: в НПК, интеллектуальных конкурсах и марафонах различных уровней.</w:t>
      </w:r>
    </w:p>
    <w:p w:rsidR="0094645D" w:rsidRPr="007F5E16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 xml:space="preserve"> Рост численности участников в  исследовательской и проектной деятельности.</w:t>
      </w:r>
    </w:p>
    <w:p w:rsidR="0094645D" w:rsidRPr="00862F78" w:rsidRDefault="0094645D" w:rsidP="009464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b/>
          <w:sz w:val="24"/>
          <w:szCs w:val="24"/>
        </w:rPr>
        <w:t>Требования к уровню знаний, умений и навыков по окончанию реализации программы.</w:t>
      </w:r>
    </w:p>
    <w:p w:rsidR="0094645D" w:rsidRPr="007F5E16" w:rsidRDefault="0094645D" w:rsidP="0094645D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5E16">
        <w:rPr>
          <w:rFonts w:ascii="Times New Roman" w:hAnsi="Times New Roman" w:cs="Times New Roman"/>
          <w:b/>
          <w:i/>
          <w:sz w:val="24"/>
          <w:szCs w:val="24"/>
        </w:rPr>
        <w:t>Группы умений</w:t>
      </w:r>
      <w:r w:rsidRPr="007F5E16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F5E16">
        <w:rPr>
          <w:rFonts w:ascii="Times New Roman" w:hAnsi="Times New Roman" w:cs="Times New Roman"/>
          <w:sz w:val="24"/>
          <w:szCs w:val="24"/>
        </w:rPr>
        <w:t>которые формирует курс:</w:t>
      </w:r>
    </w:p>
    <w:p w:rsidR="0094645D" w:rsidRPr="007F5E16" w:rsidRDefault="0094645D" w:rsidP="0094645D">
      <w:pPr>
        <w:pStyle w:val="a5"/>
        <w:ind w:left="360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 xml:space="preserve">- исследовательские (генерировать идеи, выбирать лучшее решение); </w:t>
      </w:r>
    </w:p>
    <w:p w:rsidR="0094645D" w:rsidRPr="007F5E16" w:rsidRDefault="0094645D" w:rsidP="0094645D">
      <w:pPr>
        <w:pStyle w:val="a5"/>
        <w:ind w:right="4" w:firstLine="360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>- социального воздействия (сотрудничать в процессе внеурочной дея</w:t>
      </w:r>
      <w:r w:rsidRPr="007F5E16">
        <w:rPr>
          <w:rFonts w:ascii="Times New Roman" w:hAnsi="Times New Roman" w:cs="Times New Roman"/>
          <w:lang w:bidi="he-IL"/>
        </w:rPr>
        <w:softHyphen/>
        <w:t xml:space="preserve">тельности, оказывать помощь товарищам и принимать их помощь, следить за ходом совместной работы и направлять ее в нужное русло); </w:t>
      </w:r>
    </w:p>
    <w:p w:rsidR="0094645D" w:rsidRPr="007F5E16" w:rsidRDefault="0094645D" w:rsidP="0094645D">
      <w:pPr>
        <w:pStyle w:val="a5"/>
        <w:ind w:left="360" w:right="4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>- оценочные (оценивать ход, результат своей деятельности и деятель</w:t>
      </w:r>
      <w:r w:rsidRPr="007F5E16">
        <w:rPr>
          <w:rFonts w:ascii="Times New Roman" w:hAnsi="Times New Roman" w:cs="Times New Roman"/>
          <w:lang w:bidi="he-IL"/>
        </w:rPr>
        <w:softHyphen/>
        <w:t>ности других);</w:t>
      </w:r>
    </w:p>
    <w:p w:rsidR="0094645D" w:rsidRPr="007F5E16" w:rsidRDefault="0094645D" w:rsidP="0094645D">
      <w:pPr>
        <w:pStyle w:val="a5"/>
        <w:ind w:right="4" w:firstLine="360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>- информационные (самостоятельно осуществлять поиск нужной инфор</w:t>
      </w:r>
      <w:r w:rsidRPr="007F5E16">
        <w:rPr>
          <w:rFonts w:ascii="Times New Roman" w:hAnsi="Times New Roman" w:cs="Times New Roman"/>
          <w:lang w:bidi="he-IL"/>
        </w:rPr>
        <w:softHyphen/>
        <w:t xml:space="preserve">мации; выявлять, какой информации недостает); </w:t>
      </w:r>
    </w:p>
    <w:p w:rsidR="0094645D" w:rsidRPr="007F5E16" w:rsidRDefault="0094645D" w:rsidP="0094645D">
      <w:pPr>
        <w:pStyle w:val="a5"/>
        <w:ind w:right="4" w:firstLine="360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>- презентационные (выступать перед аудиторией; отвечать на неза</w:t>
      </w:r>
      <w:r w:rsidRPr="007F5E16">
        <w:rPr>
          <w:rFonts w:ascii="Times New Roman" w:hAnsi="Times New Roman" w:cs="Times New Roman"/>
          <w:lang w:bidi="he-IL"/>
        </w:rPr>
        <w:softHyphen/>
        <w:t>планированные вопросы; использовать различные средства нагляд</w:t>
      </w:r>
      <w:r w:rsidRPr="007F5E16">
        <w:rPr>
          <w:rFonts w:ascii="Times New Roman" w:hAnsi="Times New Roman" w:cs="Times New Roman"/>
          <w:lang w:bidi="he-IL"/>
        </w:rPr>
        <w:softHyphen/>
        <w:t xml:space="preserve">ности; демонстрировать артистические возможности); </w:t>
      </w:r>
    </w:p>
    <w:p w:rsidR="0094645D" w:rsidRPr="007F5E16" w:rsidRDefault="0094645D" w:rsidP="0094645D">
      <w:pPr>
        <w:pStyle w:val="a5"/>
        <w:ind w:right="9" w:firstLine="360"/>
        <w:jc w:val="both"/>
        <w:rPr>
          <w:rFonts w:ascii="Times New Roman" w:hAnsi="Times New Roman" w:cs="Times New Roman"/>
          <w:lang w:bidi="he-IL"/>
        </w:rPr>
      </w:pPr>
      <w:proofErr w:type="gramStart"/>
      <w:r w:rsidRPr="007F5E16">
        <w:rPr>
          <w:rFonts w:ascii="Times New Roman" w:hAnsi="Times New Roman" w:cs="Times New Roman"/>
          <w:lang w:bidi="he-IL"/>
        </w:rPr>
        <w:t xml:space="preserve">- рефлексивные (отвечать на вопросы: </w:t>
      </w:r>
      <w:r w:rsidRPr="007F5E16">
        <w:rPr>
          <w:rFonts w:ascii="Times New Roman" w:hAnsi="Times New Roman" w:cs="Times New Roman"/>
        </w:rPr>
        <w:t>«</w:t>
      </w:r>
      <w:r w:rsidRPr="007F5E16">
        <w:rPr>
          <w:rFonts w:ascii="Times New Roman" w:hAnsi="Times New Roman" w:cs="Times New Roman"/>
          <w:lang w:bidi="he-IL"/>
        </w:rPr>
        <w:t>чему я научился?</w:t>
      </w:r>
      <w:r w:rsidRPr="007F5E16">
        <w:rPr>
          <w:rFonts w:ascii="Times New Roman" w:hAnsi="Times New Roman" w:cs="Times New Roman"/>
        </w:rPr>
        <w:t>»</w:t>
      </w:r>
      <w:r w:rsidRPr="007F5E16">
        <w:rPr>
          <w:rFonts w:ascii="Times New Roman" w:hAnsi="Times New Roman" w:cs="Times New Roman"/>
          <w:lang w:bidi="he-IL"/>
        </w:rPr>
        <w:t xml:space="preserve">, </w:t>
      </w:r>
      <w:r w:rsidRPr="007F5E16">
        <w:rPr>
          <w:rFonts w:ascii="Times New Roman" w:hAnsi="Times New Roman" w:cs="Times New Roman"/>
        </w:rPr>
        <w:t>«</w:t>
      </w:r>
      <w:r w:rsidRPr="007F5E16">
        <w:rPr>
          <w:rFonts w:ascii="Times New Roman" w:hAnsi="Times New Roman" w:cs="Times New Roman"/>
          <w:lang w:bidi="he-IL"/>
        </w:rPr>
        <w:t>чему мне необходимо научиться?</w:t>
      </w:r>
      <w:r w:rsidRPr="007F5E16">
        <w:rPr>
          <w:rFonts w:ascii="Times New Roman" w:hAnsi="Times New Roman" w:cs="Times New Roman"/>
        </w:rPr>
        <w:t>»</w:t>
      </w:r>
      <w:r w:rsidRPr="007F5E16">
        <w:rPr>
          <w:rFonts w:ascii="Times New Roman" w:hAnsi="Times New Roman" w:cs="Times New Roman"/>
          <w:lang w:bidi="he-IL"/>
        </w:rPr>
        <w:t>; адекватно выбирать свою роль в коллек</w:t>
      </w:r>
      <w:r w:rsidRPr="007F5E16">
        <w:rPr>
          <w:rFonts w:ascii="Times New Roman" w:hAnsi="Times New Roman" w:cs="Times New Roman"/>
          <w:lang w:bidi="he-IL"/>
        </w:rPr>
        <w:softHyphen/>
        <w:t xml:space="preserve">тивном деле); </w:t>
      </w:r>
      <w:proofErr w:type="gramEnd"/>
    </w:p>
    <w:p w:rsidR="0094645D" w:rsidRPr="007F5E16" w:rsidRDefault="0094645D" w:rsidP="0094645D">
      <w:pPr>
        <w:pStyle w:val="a5"/>
        <w:ind w:right="4" w:firstLine="360"/>
        <w:jc w:val="both"/>
        <w:rPr>
          <w:rFonts w:ascii="Times New Roman" w:hAnsi="Times New Roman" w:cs="Times New Roman"/>
          <w:lang w:bidi="he-IL"/>
        </w:rPr>
      </w:pPr>
      <w:r w:rsidRPr="007F5E16">
        <w:rPr>
          <w:rFonts w:ascii="Times New Roman" w:hAnsi="Times New Roman" w:cs="Times New Roman"/>
          <w:lang w:bidi="he-IL"/>
        </w:rPr>
        <w:t xml:space="preserve">- менеджерские (проектировать процесс; планировать деятельность </w:t>
      </w:r>
      <w:r w:rsidRPr="007F5E16">
        <w:rPr>
          <w:rFonts w:ascii="Times New Roman" w:hAnsi="Times New Roman" w:cs="Times New Roman"/>
          <w:lang w:bidi="he-IL"/>
        </w:rPr>
        <w:softHyphen/>
        <w:t xml:space="preserve">время, ресурсы; принимать решение; распределять обязанности при выполнении коллективного дела). </w:t>
      </w:r>
    </w:p>
    <w:p w:rsidR="0094645D" w:rsidRPr="007F5E16" w:rsidRDefault="0094645D" w:rsidP="0094645D">
      <w:pPr>
        <w:pStyle w:val="a3"/>
        <w:jc w:val="center"/>
        <w:rPr>
          <w:b/>
          <w:i/>
        </w:rPr>
      </w:pPr>
      <w:r w:rsidRPr="007F5E16">
        <w:rPr>
          <w:b/>
          <w:i/>
        </w:rPr>
        <w:t>Предметные результаты.</w:t>
      </w:r>
    </w:p>
    <w:p w:rsidR="0094645D" w:rsidRPr="007F5E16" w:rsidRDefault="0094645D" w:rsidP="0094645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 xml:space="preserve">В результате работы по программе курса </w:t>
      </w:r>
      <w:r w:rsidRPr="007F5E16">
        <w:rPr>
          <w:rFonts w:ascii="Times New Roman" w:hAnsi="Times New Roman" w:cs="Times New Roman"/>
          <w:b/>
          <w:i/>
          <w:sz w:val="24"/>
          <w:szCs w:val="24"/>
        </w:rPr>
        <w:t>обучающиеся  должны знать</w:t>
      </w:r>
      <w:r w:rsidRPr="007F5E16">
        <w:rPr>
          <w:rFonts w:ascii="Times New Roman" w:hAnsi="Times New Roman" w:cs="Times New Roman"/>
          <w:b/>
          <w:sz w:val="24"/>
          <w:szCs w:val="24"/>
        </w:rPr>
        <w:t>:</w:t>
      </w:r>
    </w:p>
    <w:p w:rsidR="0094645D" w:rsidRPr="007F5E16" w:rsidRDefault="0094645D" w:rsidP="0094645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>-  основные этапы организации проектной и исследовательской деятельности (выбор темы, сбор информации, выбор проекта, работа над ним, презентация);</w:t>
      </w:r>
    </w:p>
    <w:p w:rsidR="0094645D" w:rsidRPr="007F5E16" w:rsidRDefault="0094645D" w:rsidP="0094645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>- понятия цели, объекта, предмета и гипотезы исследования;</w:t>
      </w:r>
    </w:p>
    <w:p w:rsidR="0094645D" w:rsidRPr="007F5E16" w:rsidRDefault="0094645D" w:rsidP="0094645D">
      <w:pPr>
        <w:tabs>
          <w:tab w:val="left" w:pos="810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основные источники информации;</w:t>
      </w:r>
    </w:p>
    <w:p w:rsidR="0094645D" w:rsidRPr="007F5E16" w:rsidRDefault="0094645D" w:rsidP="0094645D">
      <w:pPr>
        <w:tabs>
          <w:tab w:val="left" w:pos="810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правила оформления исследовательской работы, проекта, списка использованной литературы;</w:t>
      </w:r>
    </w:p>
    <w:p w:rsidR="0094645D" w:rsidRPr="007F5E16" w:rsidRDefault="0094645D" w:rsidP="0094645D">
      <w:pPr>
        <w:tabs>
          <w:tab w:val="left" w:pos="810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правила классификации и сравнения,</w:t>
      </w:r>
    </w:p>
    <w:p w:rsidR="0094645D" w:rsidRPr="007F5E16" w:rsidRDefault="0094645D" w:rsidP="0094645D">
      <w:pPr>
        <w:pStyle w:val="a3"/>
        <w:ind w:left="720"/>
        <w:jc w:val="both"/>
      </w:pPr>
      <w:r w:rsidRPr="007F5E16">
        <w:t>- методы исследования (наблюдения, эксперимент, и т.д.);</w:t>
      </w:r>
    </w:p>
    <w:p w:rsidR="0094645D" w:rsidRPr="007F5E16" w:rsidRDefault="0094645D" w:rsidP="0094645D">
      <w:pPr>
        <w:pStyle w:val="a3"/>
        <w:jc w:val="both"/>
      </w:pPr>
      <w:r w:rsidRPr="007F5E16">
        <w:tab/>
        <w:t>- источники информации (книга, социальное окружение, видео курсы, ресурсы Интернета, СМИ, электронные источники)</w:t>
      </w:r>
    </w:p>
    <w:p w:rsidR="0094645D" w:rsidRPr="00862F78" w:rsidRDefault="0094645D" w:rsidP="0094645D">
      <w:pPr>
        <w:pStyle w:val="a3"/>
        <w:ind w:left="720"/>
        <w:jc w:val="both"/>
      </w:pPr>
      <w:r w:rsidRPr="007F5E16">
        <w:t>- правила сохранения информации, приемы запоминания.</w:t>
      </w:r>
    </w:p>
    <w:p w:rsidR="0094645D" w:rsidRPr="007F5E16" w:rsidRDefault="0094645D" w:rsidP="0094645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F5E16">
        <w:rPr>
          <w:rFonts w:ascii="Times New Roman" w:hAnsi="Times New Roman" w:cs="Times New Roman"/>
          <w:b/>
          <w:sz w:val="24"/>
          <w:szCs w:val="24"/>
        </w:rPr>
        <w:tab/>
      </w:r>
      <w:r w:rsidRPr="007F5E16">
        <w:rPr>
          <w:rFonts w:ascii="Times New Roman" w:hAnsi="Times New Roman" w:cs="Times New Roman"/>
          <w:b/>
          <w:i/>
          <w:sz w:val="24"/>
          <w:szCs w:val="24"/>
        </w:rPr>
        <w:t xml:space="preserve">Обучающиеся  должны уметь (владеть): </w:t>
      </w:r>
    </w:p>
    <w:p w:rsidR="0094645D" w:rsidRPr="007F5E16" w:rsidRDefault="0094645D" w:rsidP="0094645D">
      <w:pPr>
        <w:tabs>
          <w:tab w:val="left" w:pos="810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выделять объект и субъект исследования;</w:t>
      </w:r>
    </w:p>
    <w:p w:rsidR="0094645D" w:rsidRPr="007F5E16" w:rsidRDefault="0094645D" w:rsidP="0094645D">
      <w:pPr>
        <w:tabs>
          <w:tab w:val="left" w:pos="810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разделять учебно-исследовательскую деятельность на этапы (планировать и организовывать исследовательскую деятельность);</w:t>
      </w:r>
    </w:p>
    <w:p w:rsidR="0094645D" w:rsidRPr="007F5E16" w:rsidRDefault="0094645D" w:rsidP="0094645D">
      <w:pPr>
        <w:tabs>
          <w:tab w:val="left" w:pos="810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выдвигать гипотезы и осуществлять их проверку;</w:t>
      </w:r>
    </w:p>
    <w:p w:rsidR="0094645D" w:rsidRPr="007F5E16" w:rsidRDefault="0094645D" w:rsidP="0094645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gramStart"/>
      <w:r w:rsidRPr="007F5E16">
        <w:rPr>
          <w:rFonts w:ascii="Times New Roman" w:hAnsi="Times New Roman" w:cs="Times New Roman"/>
          <w:sz w:val="24"/>
          <w:szCs w:val="24"/>
        </w:rPr>
        <w:t>- анализировать, сравнивать, классифицировать, обобщать информацию, выделять главное, формулировать выводы, выявлять закономерности,</w:t>
      </w:r>
      <w:proofErr w:type="gramEnd"/>
    </w:p>
    <w:p w:rsidR="0094645D" w:rsidRPr="007F5E16" w:rsidRDefault="0094645D" w:rsidP="0094645D">
      <w:pPr>
        <w:tabs>
          <w:tab w:val="left" w:pos="810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>- работать в группе;</w:t>
      </w:r>
    </w:p>
    <w:p w:rsidR="0094645D" w:rsidRPr="007F5E16" w:rsidRDefault="0094645D" w:rsidP="0094645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>- работать с источниками информации, представлять информацию в различных видах, преобразовывать из одного вида в другой,</w:t>
      </w:r>
    </w:p>
    <w:p w:rsidR="0094645D" w:rsidRPr="007F5E16" w:rsidRDefault="0094645D" w:rsidP="0094645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>- пользоваться словарями, энциклопедиями  и  другими учебными пособиями;</w:t>
      </w:r>
    </w:p>
    <w:p w:rsidR="0094645D" w:rsidRPr="007F5E16" w:rsidRDefault="0094645D" w:rsidP="0094645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>- представлять результаты своей деятельности в различных видах;</w:t>
      </w:r>
    </w:p>
    <w:p w:rsidR="0094645D" w:rsidRPr="00E418BA" w:rsidRDefault="0094645D" w:rsidP="0094645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E16">
        <w:rPr>
          <w:rFonts w:ascii="Times New Roman" w:hAnsi="Times New Roman" w:cs="Times New Roman"/>
          <w:sz w:val="24"/>
          <w:szCs w:val="24"/>
        </w:rPr>
        <w:tab/>
        <w:t xml:space="preserve">- работать с текстовой информацией на компьютере, осуществлять </w:t>
      </w:r>
      <w:r>
        <w:rPr>
          <w:rFonts w:ascii="Times New Roman" w:hAnsi="Times New Roman" w:cs="Times New Roman"/>
          <w:sz w:val="24"/>
          <w:szCs w:val="24"/>
        </w:rPr>
        <w:t>операции с файлами и каталогами.</w:t>
      </w:r>
    </w:p>
    <w:p w:rsidR="0094645D" w:rsidRPr="007F5E16" w:rsidRDefault="0094645D" w:rsidP="0094645D">
      <w:pPr>
        <w:pStyle w:val="a3"/>
        <w:jc w:val="center"/>
        <w:rPr>
          <w:i/>
        </w:rPr>
      </w:pPr>
      <w:r w:rsidRPr="007F5E16">
        <w:rPr>
          <w:b/>
          <w:i/>
          <w:lang w:eastAsia="en-US"/>
        </w:rPr>
        <w:t xml:space="preserve">Личностные   и   </w:t>
      </w:r>
      <w:proofErr w:type="spellStart"/>
      <w:r w:rsidRPr="007F5E16">
        <w:rPr>
          <w:b/>
          <w:i/>
          <w:lang w:eastAsia="en-US"/>
        </w:rPr>
        <w:t>метапредметные</w:t>
      </w:r>
      <w:proofErr w:type="spellEnd"/>
      <w:r w:rsidRPr="007F5E16">
        <w:rPr>
          <w:b/>
          <w:i/>
          <w:lang w:eastAsia="en-US"/>
        </w:rPr>
        <w:t xml:space="preserve"> </w:t>
      </w:r>
      <w:r w:rsidRPr="007F5E16">
        <w:rPr>
          <w:b/>
          <w:i/>
        </w:rPr>
        <w:t>результаты.</w:t>
      </w:r>
    </w:p>
    <w:p w:rsidR="0094645D" w:rsidRPr="007F5E16" w:rsidRDefault="0094645D" w:rsidP="0094645D">
      <w:pPr>
        <w:pStyle w:val="a4"/>
        <w:spacing w:line="240" w:lineRule="auto"/>
        <w:jc w:val="left"/>
        <w:rPr>
          <w:i/>
          <w:sz w:val="24"/>
          <w:u w:val="single"/>
        </w:rPr>
      </w:pPr>
      <w:r w:rsidRPr="007F5E16">
        <w:rPr>
          <w:i/>
          <w:sz w:val="24"/>
          <w:u w:val="single"/>
        </w:rPr>
        <w:t xml:space="preserve">Личностные 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У </w:t>
      </w:r>
      <w:proofErr w:type="gramStart"/>
      <w:r w:rsidRPr="007F5E16">
        <w:rPr>
          <w:sz w:val="24"/>
        </w:rPr>
        <w:t>обучающихся</w:t>
      </w:r>
      <w:proofErr w:type="gramEnd"/>
      <w:r w:rsidRPr="007F5E16">
        <w:rPr>
          <w:sz w:val="24"/>
        </w:rPr>
        <w:t xml:space="preserve">  </w:t>
      </w:r>
      <w:r w:rsidRPr="007F5E16">
        <w:rPr>
          <w:b/>
          <w:i/>
          <w:sz w:val="24"/>
        </w:rPr>
        <w:t>будут сформированы</w:t>
      </w:r>
      <w:r w:rsidRPr="007F5E16">
        <w:rPr>
          <w:sz w:val="24"/>
        </w:rPr>
        <w:t>: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учебно-познавательный интерес к новому учебному материалу и способам решения новой задачи;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ориентация на понимание причин успеха во </w:t>
      </w:r>
      <w:proofErr w:type="spellStart"/>
      <w:r w:rsidRPr="007F5E16">
        <w:rPr>
          <w:sz w:val="24"/>
        </w:rPr>
        <w:t>внеучебной</w:t>
      </w:r>
      <w:proofErr w:type="spellEnd"/>
      <w:r w:rsidRPr="007F5E16">
        <w:rPr>
          <w:sz w:val="24"/>
        </w:rPr>
        <w:t xml:space="preserve">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способность к самооценке на основе критериев успешности </w:t>
      </w:r>
      <w:proofErr w:type="spellStart"/>
      <w:r w:rsidRPr="007F5E16">
        <w:rPr>
          <w:sz w:val="24"/>
        </w:rPr>
        <w:t>внеучебной</w:t>
      </w:r>
      <w:proofErr w:type="spellEnd"/>
      <w:r w:rsidRPr="007F5E16">
        <w:rPr>
          <w:sz w:val="24"/>
        </w:rPr>
        <w:t xml:space="preserve"> деятельности;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proofErr w:type="gramStart"/>
      <w:r w:rsidRPr="007F5E16">
        <w:rPr>
          <w:sz w:val="24"/>
        </w:rPr>
        <w:t xml:space="preserve">- чувство прекрасного и эстетические чувства.  </w:t>
      </w:r>
      <w:proofErr w:type="gramEnd"/>
    </w:p>
    <w:p w:rsidR="0094645D" w:rsidRPr="007F5E16" w:rsidRDefault="0094645D" w:rsidP="0094645D">
      <w:pPr>
        <w:pStyle w:val="a4"/>
        <w:spacing w:line="240" w:lineRule="auto"/>
        <w:ind w:firstLine="720"/>
        <w:rPr>
          <w:sz w:val="24"/>
        </w:rPr>
      </w:pPr>
      <w:proofErr w:type="gramStart"/>
      <w:r w:rsidRPr="007F5E16">
        <w:rPr>
          <w:sz w:val="24"/>
        </w:rPr>
        <w:t>Обучающийся</w:t>
      </w:r>
      <w:proofErr w:type="gramEnd"/>
      <w:r w:rsidRPr="007F5E16">
        <w:rPr>
          <w:sz w:val="24"/>
        </w:rPr>
        <w:t xml:space="preserve">  </w:t>
      </w:r>
      <w:r w:rsidRPr="007F5E16">
        <w:rPr>
          <w:b/>
          <w:i/>
          <w:sz w:val="24"/>
        </w:rPr>
        <w:t>получит возможность</w:t>
      </w:r>
      <w:r w:rsidRPr="007F5E16">
        <w:rPr>
          <w:sz w:val="24"/>
        </w:rPr>
        <w:t xml:space="preserve"> для формирования:</w:t>
      </w:r>
    </w:p>
    <w:p w:rsidR="0094645D" w:rsidRPr="007F5E16" w:rsidRDefault="0094645D" w:rsidP="0094645D">
      <w:pPr>
        <w:pStyle w:val="a4"/>
        <w:spacing w:line="240" w:lineRule="auto"/>
        <w:ind w:firstLine="360"/>
        <w:rPr>
          <w:sz w:val="24"/>
        </w:rPr>
      </w:pPr>
      <w:r w:rsidRPr="007F5E16">
        <w:rPr>
          <w:sz w:val="24"/>
        </w:rPr>
        <w:t>-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94645D" w:rsidRPr="007F5E16" w:rsidRDefault="0094645D" w:rsidP="0094645D">
      <w:pPr>
        <w:pStyle w:val="a4"/>
        <w:spacing w:line="240" w:lineRule="auto"/>
        <w:ind w:firstLine="360"/>
        <w:rPr>
          <w:sz w:val="24"/>
        </w:rPr>
      </w:pPr>
      <w:r w:rsidRPr="007F5E16">
        <w:rPr>
          <w:sz w:val="24"/>
        </w:rPr>
        <w:t>- выраженной устойчивой учебно-познавательной мотивации учения;</w:t>
      </w:r>
    </w:p>
    <w:p w:rsidR="0094645D" w:rsidRPr="007F5E16" w:rsidRDefault="0094645D" w:rsidP="0094645D">
      <w:pPr>
        <w:pStyle w:val="a4"/>
        <w:spacing w:line="240" w:lineRule="auto"/>
        <w:ind w:firstLine="360"/>
        <w:rPr>
          <w:sz w:val="24"/>
        </w:rPr>
      </w:pPr>
      <w:r w:rsidRPr="007F5E16">
        <w:rPr>
          <w:sz w:val="24"/>
        </w:rPr>
        <w:t>- устойчивого учебно-познавательного интереса к новым общим способам решения задач;</w:t>
      </w:r>
    </w:p>
    <w:p w:rsidR="0094645D" w:rsidRPr="007F5E16" w:rsidRDefault="0094645D" w:rsidP="0094645D">
      <w:pPr>
        <w:pStyle w:val="a4"/>
        <w:spacing w:line="240" w:lineRule="auto"/>
        <w:ind w:firstLine="360"/>
        <w:rPr>
          <w:sz w:val="24"/>
        </w:rPr>
      </w:pPr>
      <w:r w:rsidRPr="007F5E16">
        <w:rPr>
          <w:sz w:val="24"/>
        </w:rPr>
        <w:t>- адекватного понимания причин успешности/</w:t>
      </w:r>
      <w:proofErr w:type="spellStart"/>
      <w:r w:rsidRPr="007F5E16">
        <w:rPr>
          <w:sz w:val="24"/>
        </w:rPr>
        <w:t>неуспешности</w:t>
      </w:r>
      <w:proofErr w:type="spellEnd"/>
      <w:r w:rsidRPr="007F5E16">
        <w:rPr>
          <w:sz w:val="24"/>
        </w:rPr>
        <w:t xml:space="preserve"> </w:t>
      </w:r>
      <w:proofErr w:type="spellStart"/>
      <w:r w:rsidRPr="007F5E16">
        <w:rPr>
          <w:sz w:val="24"/>
        </w:rPr>
        <w:t>внеучебной</w:t>
      </w:r>
      <w:proofErr w:type="spellEnd"/>
      <w:r w:rsidRPr="007F5E16">
        <w:rPr>
          <w:sz w:val="24"/>
        </w:rPr>
        <w:t xml:space="preserve"> деятельности.</w:t>
      </w:r>
    </w:p>
    <w:p w:rsidR="0094645D" w:rsidRPr="007F5E16" w:rsidRDefault="0094645D" w:rsidP="0094645D">
      <w:pPr>
        <w:pStyle w:val="a3"/>
        <w:jc w:val="center"/>
        <w:rPr>
          <w:i/>
        </w:rPr>
      </w:pPr>
      <w:r w:rsidRPr="007F5E16">
        <w:rPr>
          <w:b/>
          <w:i/>
        </w:rPr>
        <w:t>Регулятивные УУД.</w:t>
      </w:r>
    </w:p>
    <w:p w:rsidR="0094645D" w:rsidRPr="007F5E16" w:rsidRDefault="0094645D" w:rsidP="0094645D">
      <w:pPr>
        <w:pStyle w:val="a4"/>
        <w:spacing w:line="240" w:lineRule="auto"/>
        <w:ind w:firstLine="720"/>
        <w:rPr>
          <w:sz w:val="24"/>
        </w:rPr>
      </w:pPr>
      <w:r w:rsidRPr="007F5E16">
        <w:rPr>
          <w:sz w:val="24"/>
        </w:rPr>
        <w:t xml:space="preserve">Обучающийся </w:t>
      </w:r>
      <w:r w:rsidRPr="007F5E16">
        <w:rPr>
          <w:b/>
          <w:i/>
          <w:sz w:val="24"/>
        </w:rPr>
        <w:t>научится</w:t>
      </w:r>
      <w:r w:rsidRPr="007F5E16">
        <w:rPr>
          <w:sz w:val="24"/>
        </w:rPr>
        <w:t>: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планировать свои действия в соответствии с поставленной задачей и условиями ее реализации, в том числе во внутреннем плане; 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учитывать установленные правила в планировании и контроле способа решения;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осуществлять итоговый и пошаговый контроль по результату;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адекватно воспринимать предложения и оценку учителей, товарищей, родителей и других людей;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различать способ и результат действия.</w:t>
      </w:r>
    </w:p>
    <w:p w:rsidR="0094645D" w:rsidRPr="007F5E16" w:rsidRDefault="0094645D" w:rsidP="0094645D">
      <w:pPr>
        <w:pStyle w:val="a4"/>
        <w:spacing w:line="240" w:lineRule="auto"/>
        <w:ind w:firstLine="720"/>
        <w:rPr>
          <w:sz w:val="24"/>
        </w:rPr>
      </w:pPr>
      <w:proofErr w:type="gramStart"/>
      <w:r w:rsidRPr="007F5E16">
        <w:rPr>
          <w:sz w:val="24"/>
        </w:rPr>
        <w:t>Обучающийся</w:t>
      </w:r>
      <w:proofErr w:type="gramEnd"/>
      <w:r w:rsidRPr="007F5E16">
        <w:rPr>
          <w:sz w:val="24"/>
        </w:rPr>
        <w:t xml:space="preserve"> </w:t>
      </w:r>
      <w:r w:rsidRPr="007F5E16">
        <w:rPr>
          <w:b/>
          <w:i/>
          <w:sz w:val="24"/>
        </w:rPr>
        <w:t>получит возможность научиться</w:t>
      </w:r>
      <w:r w:rsidRPr="007F5E16">
        <w:rPr>
          <w:sz w:val="24"/>
        </w:rPr>
        <w:t>: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в сотрудничестве с учителем ставить новые учебные задачи;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проявлять познавательную инициативу в учебном сотрудничестве;</w:t>
      </w:r>
    </w:p>
    <w:p w:rsidR="0094645D" w:rsidRPr="00E418BA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самостоятельно адекватно оценивать правильность выполнения действия и вносить необходимые коррективы в </w:t>
      </w:r>
      <w:proofErr w:type="gramStart"/>
      <w:r w:rsidRPr="007F5E16">
        <w:rPr>
          <w:sz w:val="24"/>
        </w:rPr>
        <w:t>исполнение</w:t>
      </w:r>
      <w:proofErr w:type="gramEnd"/>
      <w:r w:rsidRPr="007F5E16">
        <w:rPr>
          <w:sz w:val="24"/>
        </w:rPr>
        <w:t xml:space="preserve"> как по ходу его реализации, так и  в конце действия.</w:t>
      </w:r>
    </w:p>
    <w:p w:rsidR="0094645D" w:rsidRPr="007F5E16" w:rsidRDefault="0094645D" w:rsidP="0094645D">
      <w:pPr>
        <w:pStyle w:val="a4"/>
        <w:spacing w:line="240" w:lineRule="auto"/>
        <w:ind w:firstLine="720"/>
        <w:jc w:val="center"/>
        <w:rPr>
          <w:b/>
          <w:i/>
          <w:sz w:val="24"/>
        </w:rPr>
      </w:pPr>
      <w:r w:rsidRPr="007F5E16">
        <w:rPr>
          <w:b/>
          <w:i/>
          <w:sz w:val="24"/>
        </w:rPr>
        <w:t>Познавательные УУД.</w:t>
      </w:r>
    </w:p>
    <w:p w:rsidR="0094645D" w:rsidRPr="007F5E16" w:rsidRDefault="0094645D" w:rsidP="0094645D">
      <w:pPr>
        <w:pStyle w:val="a4"/>
        <w:spacing w:line="240" w:lineRule="auto"/>
        <w:ind w:firstLine="720"/>
        <w:rPr>
          <w:sz w:val="24"/>
        </w:rPr>
      </w:pPr>
      <w:r w:rsidRPr="007F5E16">
        <w:rPr>
          <w:sz w:val="24"/>
        </w:rPr>
        <w:t xml:space="preserve">Обучающийся  </w:t>
      </w:r>
      <w:r w:rsidRPr="007F5E16">
        <w:rPr>
          <w:b/>
          <w:i/>
          <w:sz w:val="24"/>
        </w:rPr>
        <w:t>научится</w:t>
      </w:r>
      <w:r w:rsidRPr="007F5E16">
        <w:rPr>
          <w:sz w:val="24"/>
        </w:rPr>
        <w:t>: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осуществлять поиск необходимой информации для выполнения </w:t>
      </w:r>
      <w:proofErr w:type="spellStart"/>
      <w:r w:rsidRPr="007F5E16">
        <w:rPr>
          <w:sz w:val="24"/>
        </w:rPr>
        <w:t>внеучебных</w:t>
      </w:r>
      <w:proofErr w:type="spellEnd"/>
      <w:r w:rsidRPr="007F5E16">
        <w:rPr>
          <w:sz w:val="24"/>
        </w:rPr>
        <w:t xml:space="preserve"> заданий с использованием учебной литературы в различных источниках (в открытом информационном пространстве, энциклопедий, справочников (включая электронные, цифровые), контролируемом пространстве Интернета); 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lastRenderedPageBreak/>
        <w:t>-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строить сообщения, проекты  в устной и письменной форме; 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проводить сравнение и классификацию по заданным критериям;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устанавливать причинно-следственные связи в изучаемом круге явлений;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строить рассуждения в форме связи простых суждений об объекте, его строении, свойствах.</w:t>
      </w:r>
    </w:p>
    <w:p w:rsidR="0094645D" w:rsidRPr="007F5E16" w:rsidRDefault="0094645D" w:rsidP="0094645D">
      <w:pPr>
        <w:pStyle w:val="a4"/>
        <w:spacing w:line="240" w:lineRule="auto"/>
        <w:ind w:firstLine="720"/>
        <w:rPr>
          <w:sz w:val="24"/>
        </w:rPr>
      </w:pPr>
      <w:proofErr w:type="gramStart"/>
      <w:r w:rsidRPr="007F5E16">
        <w:rPr>
          <w:sz w:val="24"/>
        </w:rPr>
        <w:t>Обучающийся</w:t>
      </w:r>
      <w:proofErr w:type="gramEnd"/>
      <w:r w:rsidRPr="007F5E16">
        <w:rPr>
          <w:sz w:val="24"/>
        </w:rPr>
        <w:t xml:space="preserve"> </w:t>
      </w:r>
      <w:r w:rsidRPr="007F5E16">
        <w:rPr>
          <w:b/>
          <w:i/>
          <w:sz w:val="24"/>
        </w:rPr>
        <w:t>получит возможность научиться</w:t>
      </w:r>
      <w:r w:rsidRPr="007F5E16">
        <w:rPr>
          <w:sz w:val="24"/>
        </w:rPr>
        <w:t>: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осуществлять расширенный поиск информации с использованием ресурсов библиотек и сети Интернет; 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записывать, фиксировать информацию об окружающем мире с помощью инструментов ИКТ;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осознанно и произвольно строить сообщения в устной и письменной форме; 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осуществлять выбор наиболее эффективных способов решения задач в зависимости от конкретных условий;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94645D" w:rsidRPr="00E418BA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строить </w:t>
      </w:r>
      <w:proofErr w:type="gramStart"/>
      <w:r w:rsidRPr="007F5E16">
        <w:rPr>
          <w:sz w:val="24"/>
        </w:rPr>
        <w:t>логическое рассуждение</w:t>
      </w:r>
      <w:proofErr w:type="gramEnd"/>
      <w:r w:rsidRPr="007F5E16">
        <w:rPr>
          <w:sz w:val="24"/>
        </w:rPr>
        <w:t>, включающее установление причинно-следственных связей.</w:t>
      </w:r>
    </w:p>
    <w:p w:rsidR="0094645D" w:rsidRPr="007F5E16" w:rsidRDefault="0094645D" w:rsidP="0094645D">
      <w:pPr>
        <w:pStyle w:val="a4"/>
        <w:spacing w:line="240" w:lineRule="auto"/>
        <w:ind w:firstLine="720"/>
        <w:jc w:val="center"/>
        <w:rPr>
          <w:b/>
          <w:sz w:val="24"/>
        </w:rPr>
      </w:pPr>
      <w:r w:rsidRPr="007F5E16">
        <w:rPr>
          <w:b/>
          <w:i/>
          <w:sz w:val="24"/>
        </w:rPr>
        <w:t>Коммуникативные результаты УУД.</w:t>
      </w:r>
    </w:p>
    <w:p w:rsidR="0094645D" w:rsidRPr="007F5E16" w:rsidRDefault="0094645D" w:rsidP="0094645D">
      <w:pPr>
        <w:pStyle w:val="a4"/>
        <w:spacing w:line="240" w:lineRule="auto"/>
        <w:ind w:firstLine="720"/>
        <w:rPr>
          <w:sz w:val="24"/>
        </w:rPr>
      </w:pPr>
      <w:r w:rsidRPr="007F5E16">
        <w:rPr>
          <w:sz w:val="24"/>
        </w:rPr>
        <w:t xml:space="preserve">Обучающийся </w:t>
      </w:r>
      <w:r w:rsidRPr="007F5E16">
        <w:rPr>
          <w:b/>
          <w:i/>
          <w:sz w:val="24"/>
        </w:rPr>
        <w:t>научится</w:t>
      </w:r>
      <w:r w:rsidRPr="007F5E16">
        <w:rPr>
          <w:sz w:val="24"/>
        </w:rPr>
        <w:t>: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адекватно использовать коммуникативные, прежде всего - речевые, средства для решения различных коммуникативных задач, строить монологическое сообщение, владеть диалогической формой коммуникации, используя,  в том числе средства и инструменты ИКТ и дистанционного общения;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7F5E16">
        <w:rPr>
          <w:sz w:val="24"/>
        </w:rPr>
        <w:t>собственной</w:t>
      </w:r>
      <w:proofErr w:type="gramEnd"/>
      <w:r w:rsidRPr="007F5E16">
        <w:rPr>
          <w:sz w:val="24"/>
        </w:rPr>
        <w:t>,  и ориентироваться на позицию партнера в общении и взаимодействии;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учитывать разные мнения и стремиться к координации различных позиций в сотрудничестве;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формулировать собственное мнение и позицию;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договариваться и приходить к общему решению в совместной деятельности, в том числе в ситуации столкновения интересов;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задавать вопросы;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использовать речь для регуляции своего действия;</w:t>
      </w:r>
    </w:p>
    <w:p w:rsidR="0094645D" w:rsidRPr="007F5E16" w:rsidRDefault="0094645D" w:rsidP="0094645D">
      <w:pPr>
        <w:pStyle w:val="a4"/>
        <w:spacing w:line="240" w:lineRule="auto"/>
        <w:rPr>
          <w:sz w:val="24"/>
        </w:rPr>
      </w:pPr>
      <w:r w:rsidRPr="007F5E16">
        <w:rPr>
          <w:sz w:val="24"/>
        </w:rPr>
        <w:t>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94645D" w:rsidRPr="007F5E16" w:rsidRDefault="0094645D" w:rsidP="0094645D">
      <w:pPr>
        <w:pStyle w:val="a4"/>
        <w:spacing w:line="240" w:lineRule="auto"/>
        <w:ind w:firstLine="720"/>
        <w:rPr>
          <w:sz w:val="24"/>
        </w:rPr>
      </w:pPr>
      <w:proofErr w:type="gramStart"/>
      <w:r w:rsidRPr="007F5E16">
        <w:rPr>
          <w:sz w:val="24"/>
        </w:rPr>
        <w:t>Обучающийся</w:t>
      </w:r>
      <w:proofErr w:type="gramEnd"/>
      <w:r w:rsidRPr="007F5E16">
        <w:rPr>
          <w:sz w:val="24"/>
        </w:rPr>
        <w:t xml:space="preserve"> </w:t>
      </w:r>
      <w:r w:rsidRPr="007F5E16">
        <w:rPr>
          <w:b/>
          <w:i/>
          <w:sz w:val="24"/>
        </w:rPr>
        <w:t>получит возможность научиться</w:t>
      </w:r>
      <w:r w:rsidRPr="007F5E16">
        <w:rPr>
          <w:sz w:val="24"/>
        </w:rPr>
        <w:t>:</w:t>
      </w:r>
    </w:p>
    <w:p w:rsidR="0094645D" w:rsidRPr="00516E1B" w:rsidRDefault="0094645D" w:rsidP="0094645D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обосновывать собственную позицию;</w:t>
      </w:r>
    </w:p>
    <w:p w:rsidR="0094645D" w:rsidRPr="00516E1B" w:rsidRDefault="0094645D" w:rsidP="0094645D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понимать относительность мнений и подходов к решению проблемы;</w:t>
      </w:r>
    </w:p>
    <w:p w:rsidR="0094645D" w:rsidRPr="00516E1B" w:rsidRDefault="0094645D" w:rsidP="0094645D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94645D" w:rsidRPr="00516E1B" w:rsidRDefault="0094645D" w:rsidP="0094645D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задавать вопросы, необходимые для организации собственной деятельности и сотрудничества с партнером;</w:t>
      </w:r>
    </w:p>
    <w:p w:rsidR="0094645D" w:rsidRPr="00516E1B" w:rsidRDefault="0094645D" w:rsidP="0094645D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осуществлять взаимный контроль и оказывать в сотрудничестве необходимую взаимопомощь;</w:t>
      </w:r>
    </w:p>
    <w:p w:rsidR="0094645D" w:rsidRPr="00516E1B" w:rsidRDefault="0094645D" w:rsidP="0094645D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адекватно использовать речь для планирования и регуляции своей деятельности;</w:t>
      </w:r>
    </w:p>
    <w:p w:rsidR="0094645D" w:rsidRDefault="0094645D" w:rsidP="0094645D">
      <w:pPr>
        <w:pStyle w:val="a4"/>
        <w:spacing w:line="240" w:lineRule="auto"/>
        <w:rPr>
          <w:sz w:val="24"/>
        </w:rPr>
      </w:pPr>
      <w:r w:rsidRPr="00516E1B">
        <w:rPr>
          <w:sz w:val="24"/>
        </w:rPr>
        <w:t>- адекватно использовать речевые средства для эффективного решения разнообразных коммуникативных задач.</w:t>
      </w:r>
    </w:p>
    <w:p w:rsidR="0094645D" w:rsidRPr="00E418BA" w:rsidRDefault="0094645D" w:rsidP="0094645D">
      <w:pPr>
        <w:pStyle w:val="a4"/>
        <w:spacing w:line="240" w:lineRule="auto"/>
        <w:rPr>
          <w:sz w:val="24"/>
        </w:rPr>
      </w:pPr>
    </w:p>
    <w:p w:rsidR="0094645D" w:rsidRDefault="0094645D" w:rsidP="00B645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0A4" w:rsidRDefault="00723311" w:rsidP="00FE5C79">
      <w:pPr>
        <w:pStyle w:val="20"/>
        <w:shd w:val="clear" w:color="auto" w:fill="auto"/>
        <w:spacing w:before="0" w:line="240" w:lineRule="auto"/>
        <w:ind w:right="140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</w:t>
      </w:r>
      <w:r w:rsidR="007F5E16" w:rsidRPr="00516E1B">
        <w:rPr>
          <w:b/>
          <w:sz w:val="24"/>
          <w:szCs w:val="24"/>
        </w:rPr>
        <w:t>Содержание курса внеурочной деятельности.</w:t>
      </w:r>
    </w:p>
    <w:p w:rsidR="00FE5C79" w:rsidRPr="00516E1B" w:rsidRDefault="00FE5C79" w:rsidP="00FE5C79">
      <w:pPr>
        <w:pStyle w:val="a3"/>
        <w:spacing w:line="276" w:lineRule="auto"/>
        <w:jc w:val="center"/>
        <w:rPr>
          <w:b/>
        </w:rPr>
      </w:pPr>
      <w:r>
        <w:rPr>
          <w:b/>
        </w:rPr>
        <w:t>Содержание программы.</w:t>
      </w:r>
    </w:p>
    <w:p w:rsidR="00516E1B" w:rsidRPr="00723311" w:rsidRDefault="00516E1B" w:rsidP="00516E1B">
      <w:pPr>
        <w:pStyle w:val="a3"/>
        <w:jc w:val="center"/>
        <w:rPr>
          <w:b/>
        </w:rPr>
      </w:pPr>
      <w:r w:rsidRPr="00723311">
        <w:rPr>
          <w:b/>
        </w:rPr>
        <w:t>(</w:t>
      </w:r>
      <w:r w:rsidR="00723311">
        <w:rPr>
          <w:b/>
        </w:rPr>
        <w:t xml:space="preserve">1 год обучения - </w:t>
      </w:r>
      <w:r w:rsidR="0094645D">
        <w:rPr>
          <w:b/>
        </w:rPr>
        <w:t>34 часа</w:t>
      </w:r>
      <w:r w:rsidRPr="00723311">
        <w:rPr>
          <w:b/>
        </w:rPr>
        <w:t>)</w:t>
      </w:r>
    </w:p>
    <w:p w:rsidR="00EF0F3E" w:rsidRPr="00723311" w:rsidRDefault="00EF0F3E" w:rsidP="004158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3311">
        <w:rPr>
          <w:rFonts w:ascii="Times New Roman" w:hAnsi="Times New Roman" w:cs="Times New Roman"/>
          <w:b/>
          <w:sz w:val="24"/>
          <w:szCs w:val="24"/>
          <w:u w:val="single"/>
        </w:rPr>
        <w:t>7 - 8 КЛАССЫ.</w:t>
      </w:r>
    </w:p>
    <w:p w:rsidR="00EF0F3E" w:rsidRPr="00AE4AE1" w:rsidRDefault="00EF0F3E" w:rsidP="00EF0F3E">
      <w:pPr>
        <w:pStyle w:val="a3"/>
        <w:spacing w:line="276" w:lineRule="auto"/>
        <w:jc w:val="center"/>
        <w:rPr>
          <w:b/>
        </w:rPr>
      </w:pPr>
      <w:r w:rsidRPr="00AE4AE1">
        <w:rPr>
          <w:b/>
        </w:rPr>
        <w:t>СОДЕРЖАНИЕ ПРОГРАММЫ</w:t>
      </w:r>
    </w:p>
    <w:p w:rsidR="00EF0F3E" w:rsidRPr="00AE4AE1" w:rsidRDefault="0094645D" w:rsidP="00EF0F3E">
      <w:pPr>
        <w:pStyle w:val="a3"/>
        <w:spacing w:line="276" w:lineRule="auto"/>
        <w:jc w:val="center"/>
        <w:rPr>
          <w:b/>
        </w:rPr>
      </w:pPr>
      <w:r>
        <w:rPr>
          <w:b/>
        </w:rPr>
        <w:t xml:space="preserve">  (68</w:t>
      </w:r>
      <w:r w:rsidR="00EF0F3E">
        <w:rPr>
          <w:b/>
        </w:rPr>
        <w:t xml:space="preserve"> часов</w:t>
      </w:r>
      <w:r w:rsidR="00EF0F3E" w:rsidRPr="00AE4AE1">
        <w:rPr>
          <w:b/>
        </w:rPr>
        <w:t>)</w:t>
      </w:r>
    </w:p>
    <w:p w:rsidR="00723311" w:rsidRDefault="00EF0F3E" w:rsidP="00EF0F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E02D4">
        <w:rPr>
          <w:rFonts w:ascii="Times New Roman" w:hAnsi="Times New Roman" w:cs="Times New Roman"/>
          <w:sz w:val="24"/>
          <w:szCs w:val="24"/>
        </w:rPr>
        <w:t>(Предлагаемые разделы тем могут быть варьироваться по усмотрению учителя в зависимости от уровня подготовленности обучающихся,</w:t>
      </w:r>
      <w:proofErr w:type="gramEnd"/>
    </w:p>
    <w:p w:rsidR="00EF0F3E" w:rsidRPr="001E02D4" w:rsidRDefault="00EF0F3E" w:rsidP="00EF0F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sz w:val="24"/>
          <w:szCs w:val="24"/>
        </w:rPr>
        <w:t xml:space="preserve"> а темы  исследовательских работ и проектов (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>приложение 1</w:t>
      </w:r>
      <w:r w:rsidRPr="001E02D4">
        <w:rPr>
          <w:rFonts w:ascii="Times New Roman" w:hAnsi="Times New Roman" w:cs="Times New Roman"/>
          <w:sz w:val="24"/>
          <w:szCs w:val="24"/>
        </w:rPr>
        <w:t>) – по выбору обучающихся.)</w:t>
      </w:r>
    </w:p>
    <w:p w:rsidR="00EF0F3E" w:rsidRPr="001E02D4" w:rsidRDefault="00EF0F3E" w:rsidP="00EF0F3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 </w:t>
      </w:r>
      <w:r w:rsidRPr="001E02D4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</w:t>
      </w:r>
      <w:r w:rsidRPr="001E02D4">
        <w:rPr>
          <w:rFonts w:ascii="Times New Roman" w:hAnsi="Times New Roman" w:cs="Times New Roman"/>
          <w:b/>
          <w:bCs/>
          <w:iCs/>
          <w:sz w:val="24"/>
          <w:szCs w:val="24"/>
        </w:rPr>
        <w:t>. Введение.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1.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 xml:space="preserve">Введение в проектную деятельность. 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 xml:space="preserve">Наука и научное познание. Что такое научное исследование? </w:t>
      </w:r>
      <w:r w:rsidRPr="001E02D4">
        <w:rPr>
          <w:rFonts w:ascii="Times New Roman" w:hAnsi="Times New Roman" w:cs="Times New Roman"/>
          <w:sz w:val="24"/>
          <w:szCs w:val="24"/>
        </w:rPr>
        <w:t xml:space="preserve">Зачем нужно научиться проектированию?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проектирование.</w:t>
      </w:r>
    </w:p>
    <w:p w:rsidR="0094645D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>: диалог.</w:t>
      </w:r>
    </w:p>
    <w:p w:rsidR="00EF0F3E" w:rsidRPr="0094645D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2.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>Понятие проекта.</w:t>
      </w:r>
      <w:r w:rsidRPr="001E02D4">
        <w:rPr>
          <w:rFonts w:ascii="Times New Roman" w:hAnsi="Times New Roman" w:cs="Times New Roman"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 xml:space="preserve">Организация курса как внутренняя упорядоченность частей целого, как средство достижения желаемого результата.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проект.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>: «мозговой штурм».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3.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>Виды проектов и их особенности.</w:t>
      </w:r>
      <w:r w:rsidRPr="001E02D4">
        <w:rPr>
          <w:rFonts w:ascii="Times New Roman" w:hAnsi="Times New Roman" w:cs="Times New Roman"/>
          <w:sz w:val="24"/>
          <w:szCs w:val="24"/>
        </w:rPr>
        <w:t xml:space="preserve"> (Виды проектов:</w:t>
      </w:r>
      <w:r w:rsidRPr="001E02D4">
        <w:rPr>
          <w:rFonts w:ascii="Times New Roman" w:hAnsi="Times New Roman" w:cs="Times New Roman"/>
          <w:b/>
          <w:iCs/>
          <w:color w:val="000000"/>
          <w:spacing w:val="5"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iCs/>
          <w:color w:val="000000"/>
          <w:spacing w:val="5"/>
          <w:sz w:val="24"/>
          <w:szCs w:val="24"/>
        </w:rPr>
        <w:t xml:space="preserve">практико-ориентированный проект, </w:t>
      </w:r>
      <w:r w:rsidRPr="001E02D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исследовательский проект, информационный проект, </w:t>
      </w:r>
      <w:r w:rsidRPr="001E02D4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творческий проект.) </w:t>
      </w:r>
      <w:r w:rsidRPr="001E02D4">
        <w:rPr>
          <w:rFonts w:ascii="Times New Roman" w:hAnsi="Times New Roman" w:cs="Times New Roman"/>
          <w:sz w:val="24"/>
          <w:szCs w:val="24"/>
        </w:rPr>
        <w:t xml:space="preserve">Составляющие проекта.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виды проектов.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>: знакомство с видами проектов, определение их отличительных особенностей.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4.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>Этапы разработки и реализации проекта.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проект.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>: практика разработки этапов проекта.</w:t>
      </w:r>
    </w:p>
    <w:p w:rsidR="00EF0F3E" w:rsidRPr="001E02D4" w:rsidRDefault="00EF0F3E" w:rsidP="009464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2D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 </w:t>
      </w:r>
      <w:r w:rsidRPr="001E02D4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II</w:t>
      </w:r>
      <w:r w:rsidRPr="001E02D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>Разработка и реализация практических проектов.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5.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 xml:space="preserve">Начало проектирования - выбор темы и постановка проблемы. </w:t>
      </w:r>
      <w:r w:rsidRPr="001E02D4">
        <w:rPr>
          <w:rFonts w:ascii="Times New Roman" w:hAnsi="Times New Roman" w:cs="Times New Roman"/>
          <w:sz w:val="24"/>
          <w:szCs w:val="24"/>
        </w:rPr>
        <w:t xml:space="preserve">Понятие проблемы. Требования к результату постановки проблемы. Выбор проблемы для решения и формулирование темы проекта. Постановка проблемы: определение потребности. Постановка проблемы: определение того, «что есть» и сравнение </w:t>
      </w:r>
      <w:proofErr w:type="gramStart"/>
      <w:r w:rsidRPr="001E02D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E02D4">
        <w:rPr>
          <w:rFonts w:ascii="Times New Roman" w:hAnsi="Times New Roman" w:cs="Times New Roman"/>
          <w:sz w:val="24"/>
          <w:szCs w:val="24"/>
        </w:rPr>
        <w:t xml:space="preserve"> требуемым.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проблема.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>: практика определения проблемы.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6.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>Актуальность.</w:t>
      </w:r>
      <w:r w:rsidRPr="001E0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sz w:val="24"/>
          <w:szCs w:val="24"/>
        </w:rPr>
        <w:t xml:space="preserve">Обоснование актуальности проекта.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актуальность.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>: практика обоснования актуальности проекта.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7.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 xml:space="preserve">Способ решения проблемы. </w:t>
      </w:r>
      <w:r w:rsidRPr="001E02D4">
        <w:rPr>
          <w:rFonts w:ascii="Times New Roman" w:hAnsi="Times New Roman" w:cs="Times New Roman"/>
          <w:sz w:val="24"/>
          <w:szCs w:val="24"/>
        </w:rPr>
        <w:t xml:space="preserve">Понятие способа решения проблемы. Характеристики способа решения проблемы. Разработка способа решения проблемы.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 проблема.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>: разработка алгоритма решения проблемы.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8.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>Методы поиска решения проблем</w:t>
      </w:r>
      <w:r w:rsidRPr="001E02D4">
        <w:rPr>
          <w:rFonts w:ascii="Times New Roman" w:hAnsi="Times New Roman" w:cs="Times New Roman"/>
          <w:sz w:val="24"/>
          <w:szCs w:val="24"/>
        </w:rPr>
        <w:t xml:space="preserve"> (метод «мозгового штурма», принцип решения сложных проблем, поиск решения проблем методом диаграммы Исикавы, поиск решения проблем методом «морфологического ящика» Цвикки). Оценка и выбор способа решения проблемы.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метод, принцип.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>: знакомство с методами поиска решения проблемы.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9.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>Определение цели проекта и планирование её достижения.</w:t>
      </w:r>
      <w:r w:rsidRPr="001E0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sz w:val="24"/>
          <w:szCs w:val="24"/>
        </w:rPr>
        <w:t xml:space="preserve">Понятие цели действий. Определение цели проекта. Понятие плана действий. Планирование выполнения проекта. Разработка «бюджета» проекта. Оценка качества плана.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проект.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>: практика по приобретению   навыков работы.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10.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 xml:space="preserve">Описание и оформление практического проекта. </w:t>
      </w:r>
      <w:r w:rsidRPr="001E02D4">
        <w:rPr>
          <w:rFonts w:ascii="Times New Roman" w:hAnsi="Times New Roman" w:cs="Times New Roman"/>
          <w:sz w:val="24"/>
          <w:szCs w:val="24"/>
        </w:rPr>
        <w:t xml:space="preserve">Структура описания практического проекта. Титульный лист и оглавление.  Текст «введения» и разделов проекта.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>Тема</w:t>
      </w:r>
      <w:r w:rsidRPr="001E02D4">
        <w:rPr>
          <w:rFonts w:ascii="Times New Roman" w:hAnsi="Times New Roman" w:cs="Times New Roman"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b/>
          <w:sz w:val="24"/>
          <w:szCs w:val="24"/>
        </w:rPr>
        <w:t>11.</w:t>
      </w:r>
      <w:r w:rsidRPr="001E02D4">
        <w:rPr>
          <w:rFonts w:ascii="Times New Roman" w:hAnsi="Times New Roman" w:cs="Times New Roman"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>Таблицы и рисунки. Приложения. Список литературы.</w:t>
      </w:r>
      <w:r w:rsidRPr="001E02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«конечный продукт».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>: практика по приобретению  навыков работы.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12.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 xml:space="preserve">Работа проектной команды на этапах разработки и выполнения проекта. </w:t>
      </w:r>
      <w:r w:rsidRPr="001E02D4">
        <w:rPr>
          <w:rFonts w:ascii="Times New Roman" w:hAnsi="Times New Roman" w:cs="Times New Roman"/>
          <w:sz w:val="24"/>
          <w:szCs w:val="24"/>
        </w:rPr>
        <w:t>Условия эффективной работы проектной команды. Командный «договор». Собрание команды. Разрешение «конфликтов». Завершение работы команды.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 xml:space="preserve"> Практика</w:t>
      </w:r>
      <w:r w:rsidRPr="001E02D4">
        <w:rPr>
          <w:rFonts w:ascii="Times New Roman" w:hAnsi="Times New Roman" w:cs="Times New Roman"/>
          <w:sz w:val="24"/>
          <w:szCs w:val="24"/>
        </w:rPr>
        <w:t>: практика по приобретению   навыков работы в группах.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>Тема 13.</w:t>
      </w:r>
      <w:r w:rsidRPr="001E02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Методика написания чернового варианта. 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 xml:space="preserve">Методика написания чернового варианта работы по требованиям научных конференций разного уровня.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14. </w:t>
      </w:r>
      <w:r w:rsidRPr="001E02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Детальная конструкция основной части научного исследования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 xml:space="preserve">: системно-проблемное структурирование, теоретико-прикладной подход, теоретико-методическое построение исследования.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14. </w:t>
      </w:r>
      <w:r w:rsidRPr="001E02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Значимость выводов и рекомендаций научного исследования.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 xml:space="preserve">: 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>системно-проблемное структурирование, теоретико-прикладной подход, теоретико-методическое построение исследования.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 xml:space="preserve">: 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>написания чернового варианта.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Тема 15.  </w:t>
      </w:r>
      <w:r w:rsidRPr="001E02D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Редактирование исследовательской работы. 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 xml:space="preserve">Методика правки черновика. Написание абстракта. Соблюдение структуры содержания исследовательской работы.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 xml:space="preserve"> абстракт.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>: редактирование текста.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16. </w:t>
      </w:r>
      <w:proofErr w:type="gramStart"/>
      <w:r w:rsidRPr="001E02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Общие правила оформления текста научно-исследовательской работы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 xml:space="preserve">: формат, объем, шрифт, интервал, поля, нумерация, строки, заголовки, сноски и примечания, приложения. </w:t>
      </w:r>
      <w:proofErr w:type="gramEnd"/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сноски, примечания, приложения.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 xml:space="preserve">: работа на компьютере по программе </w:t>
      </w:r>
      <w:r w:rsidRPr="001E02D4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1E02D4">
        <w:rPr>
          <w:rFonts w:ascii="Times New Roman" w:hAnsi="Times New Roman" w:cs="Times New Roman"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1E02D4">
        <w:rPr>
          <w:rFonts w:ascii="Times New Roman" w:hAnsi="Times New Roman" w:cs="Times New Roman"/>
          <w:sz w:val="24"/>
          <w:szCs w:val="24"/>
        </w:rPr>
        <w:t>.</w:t>
      </w:r>
    </w:p>
    <w:p w:rsidR="00EF0F3E" w:rsidRPr="001E02D4" w:rsidRDefault="00EF0F3E" w:rsidP="009464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17. </w:t>
      </w:r>
      <w:r w:rsidRPr="001E02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Подготовка к устной защите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 xml:space="preserve"> на НПК. Методические рекомендации по участию в научной дискуссии. </w:t>
      </w:r>
      <w:r w:rsidR="005C63CE" w:rsidRPr="001E02D4">
        <w:rPr>
          <w:rFonts w:ascii="Times New Roman" w:hAnsi="Times New Roman" w:cs="Times New Roman"/>
          <w:bCs/>
          <w:iCs/>
          <w:sz w:val="24"/>
          <w:szCs w:val="24"/>
        </w:rPr>
        <w:tab/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>: научная дискуссия.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 xml:space="preserve">: работа в </w:t>
      </w:r>
      <w:proofErr w:type="spellStart"/>
      <w:r w:rsidRPr="001E02D4">
        <w:rPr>
          <w:rFonts w:ascii="Times New Roman" w:hAnsi="Times New Roman" w:cs="Times New Roman"/>
          <w:sz w:val="24"/>
          <w:szCs w:val="24"/>
        </w:rPr>
        <w:t>микрогруппах</w:t>
      </w:r>
      <w:proofErr w:type="spellEnd"/>
      <w:r w:rsidRPr="001E02D4">
        <w:rPr>
          <w:rFonts w:ascii="Times New Roman" w:hAnsi="Times New Roman" w:cs="Times New Roman"/>
          <w:sz w:val="24"/>
          <w:szCs w:val="24"/>
        </w:rPr>
        <w:t>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 xml:space="preserve">Тема 18. </w:t>
      </w:r>
      <w:r w:rsidRPr="001E02D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Использование наглядности.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 xml:space="preserve"> Оформление стендового доклада.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Понятия</w:t>
      </w:r>
      <w:r w:rsidRPr="001E02D4">
        <w:rPr>
          <w:rFonts w:ascii="Times New Roman" w:hAnsi="Times New Roman" w:cs="Times New Roman"/>
          <w:sz w:val="24"/>
          <w:szCs w:val="24"/>
        </w:rPr>
        <w:t xml:space="preserve">: 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>абстракт.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 xml:space="preserve">: 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>оформления текста.</w:t>
      </w:r>
    </w:p>
    <w:p w:rsidR="00EF0F3E" w:rsidRPr="001E02D4" w:rsidRDefault="00EF0F3E" w:rsidP="00EF0F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2D4">
        <w:rPr>
          <w:rFonts w:ascii="Times New Roman" w:hAnsi="Times New Roman" w:cs="Times New Roman"/>
          <w:b/>
          <w:bCs/>
          <w:iCs/>
          <w:sz w:val="24"/>
          <w:szCs w:val="24"/>
        </w:rPr>
        <w:t>Раздел</w:t>
      </w:r>
      <w:r w:rsidR="009464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III</w:t>
      </w:r>
      <w:r w:rsidRPr="001E02D4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="009464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b/>
          <w:sz w:val="24"/>
          <w:szCs w:val="24"/>
        </w:rPr>
        <w:t xml:space="preserve">Мониторинг исследовательской и проектной деятельности </w:t>
      </w:r>
      <w:proofErr w:type="gramStart"/>
      <w:r w:rsidRPr="001E02D4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1E02D4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b/>
          <w:color w:val="000000"/>
          <w:sz w:val="24"/>
          <w:szCs w:val="24"/>
        </w:rPr>
        <w:t>Тема 19</w:t>
      </w:r>
      <w:r w:rsidRPr="001E02D4">
        <w:rPr>
          <w:rFonts w:ascii="Times New Roman" w:hAnsi="Times New Roman" w:cs="Times New Roman"/>
          <w:b/>
          <w:sz w:val="24"/>
          <w:szCs w:val="24"/>
        </w:rPr>
        <w:t>.</w:t>
      </w:r>
      <w:r w:rsidRPr="001E02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>Защита исследований.</w:t>
      </w:r>
      <w:r w:rsidRPr="001E02D4">
        <w:rPr>
          <w:rFonts w:ascii="Times New Roman" w:hAnsi="Times New Roman" w:cs="Times New Roman"/>
          <w:sz w:val="24"/>
          <w:szCs w:val="24"/>
        </w:rPr>
        <w:t xml:space="preserve"> Анализ результатов и качества выполнения исследования. Оценка продвижения обучающегося в рамках исследования и его результата. Способы преодоления трудностей.   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02D4">
        <w:rPr>
          <w:rFonts w:ascii="Times New Roman" w:hAnsi="Times New Roman" w:cs="Times New Roman"/>
          <w:i/>
          <w:sz w:val="24"/>
          <w:szCs w:val="24"/>
        </w:rPr>
        <w:t>Практика</w:t>
      </w:r>
      <w:r w:rsidRPr="001E02D4">
        <w:rPr>
          <w:rFonts w:ascii="Times New Roman" w:hAnsi="Times New Roman" w:cs="Times New Roman"/>
          <w:sz w:val="24"/>
          <w:szCs w:val="24"/>
        </w:rPr>
        <w:t xml:space="preserve">: </w:t>
      </w:r>
      <w:r w:rsidRPr="001E02D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sz w:val="24"/>
          <w:szCs w:val="24"/>
        </w:rPr>
        <w:t>оценка продвижения.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2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</w:t>
      </w:r>
      <w:r w:rsidRPr="001E02D4">
        <w:rPr>
          <w:rFonts w:ascii="Times New Roman" w:hAnsi="Times New Roman" w:cs="Times New Roman"/>
          <w:b/>
          <w:sz w:val="24"/>
          <w:szCs w:val="24"/>
        </w:rPr>
        <w:t>20.</w:t>
      </w:r>
      <w:r w:rsidRPr="001E02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E02D4">
        <w:rPr>
          <w:rFonts w:ascii="Times New Roman" w:hAnsi="Times New Roman" w:cs="Times New Roman"/>
          <w:b/>
          <w:i/>
          <w:sz w:val="24"/>
          <w:szCs w:val="24"/>
        </w:rPr>
        <w:t>Конференция.</w:t>
      </w:r>
      <w:r w:rsidRPr="001E02D4">
        <w:rPr>
          <w:rFonts w:ascii="Times New Roman" w:hAnsi="Times New Roman" w:cs="Times New Roman"/>
          <w:sz w:val="24"/>
          <w:szCs w:val="24"/>
        </w:rPr>
        <w:t xml:space="preserve">  Выступления обучающихся с презентацией своих исследований.</w:t>
      </w:r>
    </w:p>
    <w:p w:rsidR="00EF0F3E" w:rsidRPr="001E02D4" w:rsidRDefault="00EF0F3E" w:rsidP="0094645D">
      <w:pPr>
        <w:spacing w:after="0" w:line="240" w:lineRule="auto"/>
        <w:ind w:firstLine="567"/>
        <w:jc w:val="both"/>
        <w:rPr>
          <w:b/>
          <w:i/>
        </w:rPr>
      </w:pPr>
      <w:r w:rsidRPr="001E02D4">
        <w:t xml:space="preserve"> </w:t>
      </w:r>
      <w:r w:rsidRPr="001E02D4">
        <w:rPr>
          <w:b/>
          <w:color w:val="000000"/>
        </w:rPr>
        <w:t xml:space="preserve">Тема </w:t>
      </w:r>
      <w:r w:rsidRPr="001E02D4">
        <w:rPr>
          <w:b/>
        </w:rPr>
        <w:t>21.</w:t>
      </w:r>
      <w:r w:rsidRPr="001E02D4">
        <w:rPr>
          <w:i/>
        </w:rPr>
        <w:t xml:space="preserve"> </w:t>
      </w:r>
      <w:r w:rsidRPr="001E02D4">
        <w:rPr>
          <w:b/>
          <w:i/>
        </w:rPr>
        <w:t>Анализ исследовательской и проектной деятельности.</w:t>
      </w:r>
    </w:p>
    <w:p w:rsidR="00EF0F3E" w:rsidRPr="001E02D4" w:rsidRDefault="00EF0F3E" w:rsidP="0094645D">
      <w:pPr>
        <w:pStyle w:val="a3"/>
        <w:ind w:left="180" w:firstLine="387"/>
        <w:jc w:val="both"/>
      </w:pPr>
      <w:r w:rsidRPr="001E02D4">
        <w:rPr>
          <w:i/>
        </w:rPr>
        <w:t>Понятия</w:t>
      </w:r>
      <w:r w:rsidRPr="001E02D4">
        <w:t>: объективная и субъективная точка зрения.</w:t>
      </w:r>
    </w:p>
    <w:p w:rsidR="00EF0F3E" w:rsidRPr="001E02D4" w:rsidRDefault="00EF0F3E" w:rsidP="0094645D">
      <w:pPr>
        <w:pStyle w:val="a3"/>
        <w:ind w:left="180" w:firstLine="387"/>
        <w:jc w:val="both"/>
        <w:rPr>
          <w:b/>
          <w:u w:val="single"/>
        </w:rPr>
      </w:pPr>
      <w:r w:rsidRPr="001E02D4">
        <w:rPr>
          <w:i/>
        </w:rPr>
        <w:t>Практика</w:t>
      </w:r>
      <w:r w:rsidRPr="001E02D4">
        <w:t xml:space="preserve">: </w:t>
      </w:r>
      <w:r w:rsidRPr="001E02D4">
        <w:rPr>
          <w:bCs/>
          <w:iCs/>
        </w:rPr>
        <w:t>приобретение навыков анализы выполненного исследования и проекта.</w:t>
      </w:r>
    </w:p>
    <w:p w:rsidR="00FE5C79" w:rsidRPr="001E02D4" w:rsidRDefault="00FE5C79" w:rsidP="00FE5C79">
      <w:pPr>
        <w:pStyle w:val="a3"/>
        <w:spacing w:line="276" w:lineRule="auto"/>
        <w:jc w:val="center"/>
        <w:rPr>
          <w:b/>
        </w:rPr>
      </w:pPr>
      <w:r w:rsidRPr="001E02D4">
        <w:rPr>
          <w:b/>
        </w:rPr>
        <w:t>Тематическое  планирование</w:t>
      </w:r>
      <w:r w:rsidR="00EF0F3E" w:rsidRPr="001E02D4">
        <w:rPr>
          <w:b/>
        </w:rPr>
        <w:t xml:space="preserve">. </w:t>
      </w:r>
      <w:r w:rsidR="00D14FE6" w:rsidRPr="001E02D4">
        <w:rPr>
          <w:b/>
        </w:rPr>
        <w:t>7-</w:t>
      </w:r>
      <w:r w:rsidR="00EF0F3E" w:rsidRPr="001E02D4">
        <w:rPr>
          <w:b/>
        </w:rPr>
        <w:t>8</w:t>
      </w:r>
      <w:r w:rsidRPr="001E02D4">
        <w:rPr>
          <w:b/>
        </w:rPr>
        <w:t xml:space="preserve"> класс</w:t>
      </w:r>
      <w:r w:rsidR="00D14FE6" w:rsidRPr="001E02D4">
        <w:rPr>
          <w:b/>
        </w:rPr>
        <w:t>ы</w:t>
      </w:r>
      <w:r w:rsidRPr="001E02D4">
        <w:rPr>
          <w:b/>
        </w:rPr>
        <w:t xml:space="preserve">. </w:t>
      </w:r>
    </w:p>
    <w:tbl>
      <w:tblPr>
        <w:tblStyle w:val="af"/>
        <w:tblW w:w="9464" w:type="dxa"/>
        <w:tblLayout w:type="fixed"/>
        <w:tblLook w:val="01E0"/>
      </w:tblPr>
      <w:tblGrid>
        <w:gridCol w:w="675"/>
        <w:gridCol w:w="7371"/>
        <w:gridCol w:w="1418"/>
      </w:tblGrid>
      <w:tr w:rsidR="00EF0F3E" w:rsidRPr="001E02D4" w:rsidTr="003A539C">
        <w:trPr>
          <w:trHeight w:val="528"/>
        </w:trPr>
        <w:tc>
          <w:tcPr>
            <w:tcW w:w="675" w:type="dxa"/>
          </w:tcPr>
          <w:p w:rsidR="00EF0F3E" w:rsidRPr="001E02D4" w:rsidRDefault="00EF0F3E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r w:rsidRPr="001E02D4">
              <w:rPr>
                <w:b/>
                <w:bCs/>
              </w:rPr>
              <w:t>№</w:t>
            </w:r>
            <w:r w:rsidRPr="001E02D4">
              <w:rPr>
                <w:b/>
                <w:bCs/>
              </w:rPr>
              <w:tab/>
            </w:r>
          </w:p>
          <w:p w:rsidR="00EF0F3E" w:rsidRPr="001E02D4" w:rsidRDefault="00EF0F3E" w:rsidP="005C63C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proofErr w:type="gramStart"/>
            <w:r w:rsidRPr="001E02D4">
              <w:rPr>
                <w:b/>
                <w:bCs/>
              </w:rPr>
              <w:t>п</w:t>
            </w:r>
            <w:proofErr w:type="gramEnd"/>
            <w:r w:rsidRPr="001E02D4">
              <w:rPr>
                <w:b/>
                <w:bCs/>
              </w:rPr>
              <w:t>/п</w:t>
            </w:r>
          </w:p>
        </w:tc>
        <w:tc>
          <w:tcPr>
            <w:tcW w:w="7371" w:type="dxa"/>
          </w:tcPr>
          <w:p w:rsidR="00EF0F3E" w:rsidRPr="001E02D4" w:rsidRDefault="00EF0F3E" w:rsidP="005C6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1E02D4">
              <w:rPr>
                <w:b/>
                <w:bCs/>
              </w:rPr>
              <w:t>Наименование тем</w:t>
            </w:r>
          </w:p>
        </w:tc>
        <w:tc>
          <w:tcPr>
            <w:tcW w:w="1418" w:type="dxa"/>
          </w:tcPr>
          <w:p w:rsidR="00EF0F3E" w:rsidRPr="001E02D4" w:rsidRDefault="00EF0F3E" w:rsidP="005C63C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1E02D4">
              <w:rPr>
                <w:b/>
                <w:bCs/>
              </w:rPr>
              <w:t>Количество</w:t>
            </w:r>
            <w:r w:rsidRPr="001E02D4">
              <w:rPr>
                <w:b/>
                <w:bCs/>
              </w:rPr>
              <w:br/>
              <w:t>часов</w:t>
            </w:r>
          </w:p>
        </w:tc>
      </w:tr>
      <w:tr w:rsidR="00EF0F3E" w:rsidRPr="001E02D4" w:rsidTr="003A539C">
        <w:trPr>
          <w:trHeight w:val="231"/>
        </w:trPr>
        <w:tc>
          <w:tcPr>
            <w:tcW w:w="675" w:type="dxa"/>
          </w:tcPr>
          <w:p w:rsidR="00EF0F3E" w:rsidRPr="001E02D4" w:rsidRDefault="00EF0F3E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371" w:type="dxa"/>
          </w:tcPr>
          <w:p w:rsidR="00EF0F3E" w:rsidRPr="001E02D4" w:rsidRDefault="00EF0F3E" w:rsidP="00EF0F3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E02D4">
              <w:rPr>
                <w:b/>
                <w:bCs/>
                <w:iCs/>
                <w:sz w:val="24"/>
                <w:szCs w:val="24"/>
              </w:rPr>
              <w:t>Введение (1</w:t>
            </w:r>
            <w:r w:rsidR="002216ED" w:rsidRPr="001E02D4">
              <w:rPr>
                <w:b/>
                <w:bCs/>
                <w:iCs/>
                <w:sz w:val="24"/>
                <w:szCs w:val="24"/>
              </w:rPr>
              <w:t>0</w:t>
            </w:r>
            <w:r w:rsidRPr="001E02D4">
              <w:rPr>
                <w:b/>
                <w:bCs/>
                <w:iCs/>
                <w:sz w:val="24"/>
                <w:szCs w:val="24"/>
              </w:rPr>
              <w:t xml:space="preserve"> ч.).</w:t>
            </w:r>
          </w:p>
        </w:tc>
        <w:tc>
          <w:tcPr>
            <w:tcW w:w="1418" w:type="dxa"/>
          </w:tcPr>
          <w:p w:rsidR="00EF0F3E" w:rsidRPr="001E02D4" w:rsidRDefault="00EF0F3E" w:rsidP="005C63C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EF0F3E" w:rsidRPr="001E02D4" w:rsidTr="003A539C">
        <w:trPr>
          <w:trHeight w:val="263"/>
        </w:trPr>
        <w:tc>
          <w:tcPr>
            <w:tcW w:w="675" w:type="dxa"/>
          </w:tcPr>
          <w:p w:rsidR="00EF0F3E" w:rsidRPr="001E02D4" w:rsidRDefault="006C1F49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E02D4">
              <w:rPr>
                <w:bCs/>
              </w:rPr>
              <w:t>1-2</w:t>
            </w:r>
          </w:p>
        </w:tc>
        <w:tc>
          <w:tcPr>
            <w:tcW w:w="7371" w:type="dxa"/>
          </w:tcPr>
          <w:p w:rsidR="00EF0F3E" w:rsidRPr="001E02D4" w:rsidRDefault="0005057E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 xml:space="preserve">Введение в проектную деятельность. </w:t>
            </w:r>
            <w:r w:rsidRPr="001E02D4">
              <w:rPr>
                <w:bCs/>
                <w:iCs/>
                <w:sz w:val="24"/>
                <w:szCs w:val="24"/>
              </w:rPr>
              <w:t xml:space="preserve">Наука и научное познание. Что </w:t>
            </w:r>
            <w:r w:rsidRPr="001E02D4">
              <w:rPr>
                <w:bCs/>
                <w:iCs/>
                <w:sz w:val="24"/>
                <w:szCs w:val="24"/>
              </w:rPr>
              <w:lastRenderedPageBreak/>
              <w:t xml:space="preserve">такое научное исследование? </w:t>
            </w:r>
            <w:r w:rsidRPr="001E02D4">
              <w:rPr>
                <w:sz w:val="24"/>
                <w:szCs w:val="24"/>
              </w:rPr>
              <w:t xml:space="preserve">Зачем нужно научиться проектированию? </w:t>
            </w:r>
          </w:p>
        </w:tc>
        <w:tc>
          <w:tcPr>
            <w:tcW w:w="1418" w:type="dxa"/>
          </w:tcPr>
          <w:p w:rsidR="00EF0F3E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E02D4">
              <w:rPr>
                <w:bCs/>
              </w:rPr>
              <w:lastRenderedPageBreak/>
              <w:t>2</w:t>
            </w:r>
          </w:p>
        </w:tc>
      </w:tr>
      <w:tr w:rsidR="0005057E" w:rsidRPr="001E02D4" w:rsidTr="003A539C">
        <w:trPr>
          <w:trHeight w:val="263"/>
        </w:trPr>
        <w:tc>
          <w:tcPr>
            <w:tcW w:w="675" w:type="dxa"/>
          </w:tcPr>
          <w:p w:rsidR="0005057E" w:rsidRPr="001E02D4" w:rsidRDefault="006C1F49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E02D4">
              <w:rPr>
                <w:bCs/>
              </w:rPr>
              <w:lastRenderedPageBreak/>
              <w:t>3-4</w:t>
            </w:r>
          </w:p>
        </w:tc>
        <w:tc>
          <w:tcPr>
            <w:tcW w:w="7371" w:type="dxa"/>
          </w:tcPr>
          <w:p w:rsidR="0005057E" w:rsidRPr="001E02D4" w:rsidRDefault="0005057E" w:rsidP="0005057E">
            <w:pPr>
              <w:jc w:val="both"/>
              <w:rPr>
                <w:bCs/>
                <w:iCs/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 xml:space="preserve">Понятие проекта. </w:t>
            </w:r>
            <w:r w:rsidRPr="001E02D4">
              <w:rPr>
                <w:bCs/>
                <w:iCs/>
                <w:sz w:val="24"/>
                <w:szCs w:val="24"/>
              </w:rPr>
              <w:t xml:space="preserve">Организация курса как внутренняя упорядоченность частей целого, как средство достижения желаемого результата. </w:t>
            </w:r>
          </w:p>
        </w:tc>
        <w:tc>
          <w:tcPr>
            <w:tcW w:w="1418" w:type="dxa"/>
          </w:tcPr>
          <w:p w:rsidR="0005057E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E02D4">
              <w:rPr>
                <w:bCs/>
              </w:rPr>
              <w:t>2</w:t>
            </w:r>
          </w:p>
        </w:tc>
      </w:tr>
      <w:tr w:rsidR="0005057E" w:rsidRPr="001E02D4" w:rsidTr="003A539C">
        <w:trPr>
          <w:trHeight w:val="263"/>
        </w:trPr>
        <w:tc>
          <w:tcPr>
            <w:tcW w:w="675" w:type="dxa"/>
          </w:tcPr>
          <w:p w:rsidR="0005057E" w:rsidRPr="001E02D4" w:rsidRDefault="006C1F49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E02D4">
              <w:rPr>
                <w:bCs/>
              </w:rPr>
              <w:t>5-8</w:t>
            </w:r>
          </w:p>
        </w:tc>
        <w:tc>
          <w:tcPr>
            <w:tcW w:w="7371" w:type="dxa"/>
          </w:tcPr>
          <w:p w:rsidR="0005057E" w:rsidRPr="001E02D4" w:rsidRDefault="0005057E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>Виды проектов и их особенности. (Виды проектов:</w:t>
            </w:r>
            <w:r w:rsidRPr="001E02D4">
              <w:rPr>
                <w:iCs/>
                <w:color w:val="000000"/>
                <w:spacing w:val="5"/>
                <w:sz w:val="24"/>
                <w:szCs w:val="24"/>
              </w:rPr>
              <w:t xml:space="preserve"> практико-ориентированный проект, </w:t>
            </w:r>
            <w:r w:rsidRPr="001E02D4">
              <w:rPr>
                <w:iCs/>
                <w:color w:val="000000"/>
                <w:sz w:val="24"/>
                <w:szCs w:val="24"/>
              </w:rPr>
              <w:t xml:space="preserve">исследовательский проект, информационный проект, </w:t>
            </w:r>
            <w:r w:rsidRPr="001E02D4">
              <w:rPr>
                <w:iCs/>
                <w:color w:val="000000"/>
                <w:spacing w:val="-1"/>
                <w:sz w:val="24"/>
                <w:szCs w:val="24"/>
              </w:rPr>
              <w:t xml:space="preserve">творческий проект.) </w:t>
            </w:r>
            <w:r w:rsidRPr="001E02D4">
              <w:rPr>
                <w:sz w:val="24"/>
                <w:szCs w:val="24"/>
              </w:rPr>
              <w:t xml:space="preserve">Составляющие проекта. </w:t>
            </w:r>
          </w:p>
        </w:tc>
        <w:tc>
          <w:tcPr>
            <w:tcW w:w="1418" w:type="dxa"/>
          </w:tcPr>
          <w:p w:rsidR="0005057E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E02D4">
              <w:rPr>
                <w:bCs/>
              </w:rPr>
              <w:t>4</w:t>
            </w:r>
          </w:p>
        </w:tc>
      </w:tr>
      <w:tr w:rsidR="0005057E" w:rsidRPr="001E02D4" w:rsidTr="003A539C">
        <w:trPr>
          <w:trHeight w:val="263"/>
        </w:trPr>
        <w:tc>
          <w:tcPr>
            <w:tcW w:w="675" w:type="dxa"/>
          </w:tcPr>
          <w:p w:rsidR="0005057E" w:rsidRPr="001E02D4" w:rsidRDefault="006C1F49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E02D4">
              <w:rPr>
                <w:bCs/>
              </w:rPr>
              <w:t>9-10</w:t>
            </w:r>
          </w:p>
        </w:tc>
        <w:tc>
          <w:tcPr>
            <w:tcW w:w="7371" w:type="dxa"/>
          </w:tcPr>
          <w:p w:rsidR="0005057E" w:rsidRPr="001E02D4" w:rsidRDefault="0005057E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>Этапы разработки и реализации проекта.</w:t>
            </w:r>
          </w:p>
        </w:tc>
        <w:tc>
          <w:tcPr>
            <w:tcW w:w="1418" w:type="dxa"/>
          </w:tcPr>
          <w:p w:rsidR="0005057E" w:rsidRPr="001E02D4" w:rsidRDefault="006C1F49" w:rsidP="005C63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E02D4">
              <w:rPr>
                <w:bCs/>
              </w:rPr>
              <w:t>2</w:t>
            </w:r>
          </w:p>
        </w:tc>
      </w:tr>
      <w:tr w:rsidR="0005057E" w:rsidRPr="001E02D4" w:rsidTr="003A539C">
        <w:trPr>
          <w:trHeight w:val="263"/>
        </w:trPr>
        <w:tc>
          <w:tcPr>
            <w:tcW w:w="9464" w:type="dxa"/>
            <w:gridSpan w:val="3"/>
          </w:tcPr>
          <w:p w:rsidR="0005057E" w:rsidRPr="001E02D4" w:rsidRDefault="0005057E" w:rsidP="0005057E">
            <w:pPr>
              <w:jc w:val="center"/>
              <w:rPr>
                <w:b/>
                <w:sz w:val="24"/>
                <w:szCs w:val="24"/>
              </w:rPr>
            </w:pPr>
            <w:r w:rsidRPr="001E02D4">
              <w:rPr>
                <w:b/>
                <w:sz w:val="24"/>
                <w:szCs w:val="24"/>
              </w:rPr>
              <w:t>Разработка и реализация практических проектов</w:t>
            </w:r>
            <w:r w:rsidR="008B2B65" w:rsidRPr="001E02D4">
              <w:rPr>
                <w:b/>
                <w:sz w:val="24"/>
                <w:szCs w:val="24"/>
              </w:rPr>
              <w:t xml:space="preserve"> (47 ч.)</w:t>
            </w:r>
          </w:p>
        </w:tc>
      </w:tr>
      <w:tr w:rsidR="0005057E" w:rsidRPr="001E02D4" w:rsidTr="003A539C">
        <w:trPr>
          <w:trHeight w:val="263"/>
        </w:trPr>
        <w:tc>
          <w:tcPr>
            <w:tcW w:w="675" w:type="dxa"/>
          </w:tcPr>
          <w:p w:rsidR="0005057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11-15</w:t>
            </w:r>
          </w:p>
        </w:tc>
        <w:tc>
          <w:tcPr>
            <w:tcW w:w="7371" w:type="dxa"/>
          </w:tcPr>
          <w:p w:rsidR="0005057E" w:rsidRPr="001E02D4" w:rsidRDefault="00F10D5B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 xml:space="preserve">Начало проектирования - выбор темы и постановка проблемы. Понятие проблемы. Требования к результату постановки проблемы. Выбор проблемы для решения и формулирование темы проекта. Постановка проблемы: определение потребности. Постановка проблемы: определение того, «что есть» и сравнение </w:t>
            </w:r>
            <w:proofErr w:type="gramStart"/>
            <w:r w:rsidRPr="001E02D4">
              <w:rPr>
                <w:sz w:val="24"/>
                <w:szCs w:val="24"/>
              </w:rPr>
              <w:t>с</w:t>
            </w:r>
            <w:proofErr w:type="gramEnd"/>
            <w:r w:rsidRPr="001E02D4">
              <w:rPr>
                <w:sz w:val="24"/>
                <w:szCs w:val="24"/>
              </w:rPr>
              <w:t xml:space="preserve"> требуемым.</w:t>
            </w:r>
          </w:p>
        </w:tc>
        <w:tc>
          <w:tcPr>
            <w:tcW w:w="1418" w:type="dxa"/>
          </w:tcPr>
          <w:p w:rsidR="0005057E" w:rsidRPr="001E02D4" w:rsidRDefault="0047600C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5</w:t>
            </w:r>
          </w:p>
        </w:tc>
      </w:tr>
      <w:tr w:rsidR="00F10D5B" w:rsidRPr="001E02D4" w:rsidTr="003A539C">
        <w:trPr>
          <w:trHeight w:val="263"/>
        </w:trPr>
        <w:tc>
          <w:tcPr>
            <w:tcW w:w="675" w:type="dxa"/>
          </w:tcPr>
          <w:p w:rsidR="00F10D5B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16-17</w:t>
            </w:r>
          </w:p>
        </w:tc>
        <w:tc>
          <w:tcPr>
            <w:tcW w:w="7371" w:type="dxa"/>
          </w:tcPr>
          <w:p w:rsidR="00F10D5B" w:rsidRPr="001E02D4" w:rsidRDefault="00F10D5B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>Актуальность. Обоснование актуальности проекта.</w:t>
            </w:r>
          </w:p>
        </w:tc>
        <w:tc>
          <w:tcPr>
            <w:tcW w:w="1418" w:type="dxa"/>
          </w:tcPr>
          <w:p w:rsidR="00F10D5B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2</w:t>
            </w:r>
          </w:p>
        </w:tc>
      </w:tr>
      <w:tr w:rsidR="00F10D5B" w:rsidRPr="001E02D4" w:rsidTr="003A539C">
        <w:trPr>
          <w:trHeight w:val="263"/>
        </w:trPr>
        <w:tc>
          <w:tcPr>
            <w:tcW w:w="675" w:type="dxa"/>
          </w:tcPr>
          <w:p w:rsidR="00F10D5B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18-20</w:t>
            </w:r>
          </w:p>
        </w:tc>
        <w:tc>
          <w:tcPr>
            <w:tcW w:w="7371" w:type="dxa"/>
          </w:tcPr>
          <w:p w:rsidR="00F10D5B" w:rsidRPr="001E02D4" w:rsidRDefault="005C63CE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 xml:space="preserve">Способ решения проблемы. Понятие способа решения проблемы. Характеристики способа решения проблемы. Разработка способа решения проблемы. </w:t>
            </w:r>
          </w:p>
        </w:tc>
        <w:tc>
          <w:tcPr>
            <w:tcW w:w="1418" w:type="dxa"/>
          </w:tcPr>
          <w:p w:rsidR="00F10D5B" w:rsidRPr="001E02D4" w:rsidRDefault="0047600C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3</w:t>
            </w:r>
          </w:p>
        </w:tc>
      </w:tr>
      <w:tr w:rsidR="00F10D5B" w:rsidRPr="001E02D4" w:rsidTr="003A539C">
        <w:trPr>
          <w:trHeight w:val="263"/>
        </w:trPr>
        <w:tc>
          <w:tcPr>
            <w:tcW w:w="675" w:type="dxa"/>
          </w:tcPr>
          <w:p w:rsidR="00F10D5B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21-24</w:t>
            </w:r>
          </w:p>
        </w:tc>
        <w:tc>
          <w:tcPr>
            <w:tcW w:w="7371" w:type="dxa"/>
          </w:tcPr>
          <w:p w:rsidR="00F10D5B" w:rsidRPr="001E02D4" w:rsidRDefault="005C63CE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 xml:space="preserve">Методы поиска решения проблем (метод «мозгового штурма», принцип решения сложных проблем, поиск решения проблем методом диаграммы Исикавы, поиск решения проблем методом «морфологического ящика» Цвикки). Оценка и выбор способа решения проблемы. </w:t>
            </w:r>
          </w:p>
        </w:tc>
        <w:tc>
          <w:tcPr>
            <w:tcW w:w="1418" w:type="dxa"/>
          </w:tcPr>
          <w:p w:rsidR="00F10D5B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4</w:t>
            </w:r>
          </w:p>
        </w:tc>
      </w:tr>
      <w:tr w:rsidR="005C63CE" w:rsidRPr="001E02D4" w:rsidTr="003A539C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25-28</w:t>
            </w:r>
          </w:p>
        </w:tc>
        <w:tc>
          <w:tcPr>
            <w:tcW w:w="7371" w:type="dxa"/>
          </w:tcPr>
          <w:p w:rsidR="005C63CE" w:rsidRPr="001E02D4" w:rsidRDefault="005C63CE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 xml:space="preserve">Определение цели проекта и планирование её достижения. Понятие цели действий. Определение цели проекта. Понятие плана действий. Планирование выполнения проекта. Разработка «бюджета» проекта. Оценка качества плана. </w:t>
            </w:r>
          </w:p>
        </w:tc>
        <w:tc>
          <w:tcPr>
            <w:tcW w:w="1418" w:type="dxa"/>
          </w:tcPr>
          <w:p w:rsidR="005C63CE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4</w:t>
            </w:r>
          </w:p>
        </w:tc>
      </w:tr>
      <w:tr w:rsidR="005C63CE" w:rsidRPr="001E02D4" w:rsidTr="003A539C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29-30</w:t>
            </w:r>
          </w:p>
        </w:tc>
        <w:tc>
          <w:tcPr>
            <w:tcW w:w="7371" w:type="dxa"/>
          </w:tcPr>
          <w:p w:rsidR="005C63CE" w:rsidRPr="001E02D4" w:rsidRDefault="005C63CE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 xml:space="preserve">Описание и оформление практического проекта. Структура описания практического проекта. Титульный лист и оглавление.  Текст «введения» и разделов проекта. </w:t>
            </w:r>
          </w:p>
        </w:tc>
        <w:tc>
          <w:tcPr>
            <w:tcW w:w="1418" w:type="dxa"/>
          </w:tcPr>
          <w:p w:rsidR="005C63CE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2</w:t>
            </w:r>
          </w:p>
        </w:tc>
      </w:tr>
      <w:tr w:rsidR="005C63CE" w:rsidRPr="001E02D4" w:rsidTr="003A539C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7371" w:type="dxa"/>
          </w:tcPr>
          <w:p w:rsidR="005C63CE" w:rsidRPr="001E02D4" w:rsidRDefault="005C63CE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 xml:space="preserve">Таблицы и рисунки. Приложения. Список литературы. </w:t>
            </w:r>
          </w:p>
        </w:tc>
        <w:tc>
          <w:tcPr>
            <w:tcW w:w="1418" w:type="dxa"/>
          </w:tcPr>
          <w:p w:rsidR="005C63CE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1</w:t>
            </w:r>
          </w:p>
        </w:tc>
      </w:tr>
      <w:tr w:rsidR="005C63CE" w:rsidRPr="001E02D4" w:rsidTr="003A539C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32-34</w:t>
            </w:r>
          </w:p>
        </w:tc>
        <w:tc>
          <w:tcPr>
            <w:tcW w:w="7371" w:type="dxa"/>
          </w:tcPr>
          <w:p w:rsidR="005C63CE" w:rsidRPr="001E02D4" w:rsidRDefault="005C63CE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>Работа проектной команды на этапах разработки и выполнения проекта. Условия эффективной работы проектной команды. Командный «договор». Собрание команды. Разрешение «конфликтов». Завершение работы команды.</w:t>
            </w:r>
          </w:p>
        </w:tc>
        <w:tc>
          <w:tcPr>
            <w:tcW w:w="1418" w:type="dxa"/>
          </w:tcPr>
          <w:p w:rsidR="005C63CE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3</w:t>
            </w:r>
          </w:p>
        </w:tc>
      </w:tr>
      <w:tr w:rsidR="005C63CE" w:rsidRPr="001E02D4" w:rsidTr="003A539C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35-36</w:t>
            </w:r>
          </w:p>
        </w:tc>
        <w:tc>
          <w:tcPr>
            <w:tcW w:w="7371" w:type="dxa"/>
          </w:tcPr>
          <w:p w:rsidR="005C63CE" w:rsidRPr="001E02D4" w:rsidRDefault="005C63CE" w:rsidP="0005057E">
            <w:pPr>
              <w:jc w:val="both"/>
              <w:rPr>
                <w:bCs/>
                <w:iCs/>
                <w:sz w:val="24"/>
                <w:szCs w:val="24"/>
              </w:rPr>
            </w:pPr>
            <w:r w:rsidRPr="001E02D4">
              <w:rPr>
                <w:bCs/>
                <w:iCs/>
                <w:sz w:val="24"/>
                <w:szCs w:val="24"/>
              </w:rPr>
              <w:t xml:space="preserve">Методика написания чернового варианта. Методика написания чернового варианта работы по требованиям научных конференций разного уровня. </w:t>
            </w:r>
          </w:p>
        </w:tc>
        <w:tc>
          <w:tcPr>
            <w:tcW w:w="1418" w:type="dxa"/>
          </w:tcPr>
          <w:p w:rsidR="005C63CE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2</w:t>
            </w:r>
          </w:p>
        </w:tc>
      </w:tr>
      <w:tr w:rsidR="005C63CE" w:rsidRPr="001E02D4" w:rsidTr="003A539C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37-40</w:t>
            </w:r>
          </w:p>
        </w:tc>
        <w:tc>
          <w:tcPr>
            <w:tcW w:w="7371" w:type="dxa"/>
          </w:tcPr>
          <w:p w:rsidR="005C63CE" w:rsidRPr="001E02D4" w:rsidRDefault="005C63CE" w:rsidP="0005057E">
            <w:pPr>
              <w:jc w:val="both"/>
              <w:rPr>
                <w:bCs/>
                <w:iCs/>
                <w:sz w:val="24"/>
                <w:szCs w:val="24"/>
              </w:rPr>
            </w:pPr>
            <w:r w:rsidRPr="001E02D4">
              <w:rPr>
                <w:bCs/>
                <w:iCs/>
                <w:sz w:val="24"/>
                <w:szCs w:val="24"/>
              </w:rPr>
              <w:t>Детальная конструкция основной части научного исследования: системно-проблемное структурирование, теоретико-прикладной подход, теоретико-методическое построение исследования.</w:t>
            </w:r>
          </w:p>
        </w:tc>
        <w:tc>
          <w:tcPr>
            <w:tcW w:w="1418" w:type="dxa"/>
          </w:tcPr>
          <w:p w:rsidR="005C63CE" w:rsidRPr="001E02D4" w:rsidRDefault="0047600C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4</w:t>
            </w:r>
          </w:p>
        </w:tc>
      </w:tr>
      <w:tr w:rsidR="005C63CE" w:rsidRPr="001E02D4" w:rsidTr="003A539C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41-42</w:t>
            </w:r>
          </w:p>
        </w:tc>
        <w:tc>
          <w:tcPr>
            <w:tcW w:w="7371" w:type="dxa"/>
          </w:tcPr>
          <w:p w:rsidR="005C63CE" w:rsidRPr="001E02D4" w:rsidRDefault="005C63CE" w:rsidP="0005057E">
            <w:pPr>
              <w:jc w:val="both"/>
              <w:rPr>
                <w:sz w:val="24"/>
                <w:szCs w:val="24"/>
              </w:rPr>
            </w:pPr>
            <w:r w:rsidRPr="001E02D4">
              <w:rPr>
                <w:bCs/>
                <w:iCs/>
                <w:sz w:val="24"/>
                <w:szCs w:val="24"/>
              </w:rPr>
              <w:t>Значимость выводов и рекомендаций научного исследования.</w:t>
            </w:r>
          </w:p>
        </w:tc>
        <w:tc>
          <w:tcPr>
            <w:tcW w:w="1418" w:type="dxa"/>
          </w:tcPr>
          <w:p w:rsidR="005C63CE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2</w:t>
            </w:r>
          </w:p>
        </w:tc>
      </w:tr>
      <w:tr w:rsidR="005C63CE" w:rsidRPr="001E02D4" w:rsidTr="003A539C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43-46</w:t>
            </w:r>
          </w:p>
        </w:tc>
        <w:tc>
          <w:tcPr>
            <w:tcW w:w="7371" w:type="dxa"/>
          </w:tcPr>
          <w:p w:rsidR="005C63CE" w:rsidRPr="001E02D4" w:rsidRDefault="005C63CE" w:rsidP="0005057E">
            <w:pPr>
              <w:jc w:val="both"/>
              <w:rPr>
                <w:bCs/>
                <w:iCs/>
                <w:sz w:val="24"/>
                <w:szCs w:val="24"/>
              </w:rPr>
            </w:pPr>
            <w:r w:rsidRPr="001E02D4">
              <w:rPr>
                <w:bCs/>
                <w:iCs/>
                <w:sz w:val="24"/>
                <w:szCs w:val="24"/>
              </w:rPr>
              <w:t>Редактирование исследовательской работы. Методика правки черновика. Написание абстракта. Соблюдение структуры содержания исследовательской работы.</w:t>
            </w:r>
          </w:p>
        </w:tc>
        <w:tc>
          <w:tcPr>
            <w:tcW w:w="1418" w:type="dxa"/>
          </w:tcPr>
          <w:p w:rsidR="005C63CE" w:rsidRPr="001E02D4" w:rsidRDefault="0047600C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4</w:t>
            </w:r>
          </w:p>
        </w:tc>
      </w:tr>
      <w:tr w:rsidR="005C63CE" w:rsidRPr="001E02D4" w:rsidTr="003A539C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47-50</w:t>
            </w:r>
          </w:p>
        </w:tc>
        <w:tc>
          <w:tcPr>
            <w:tcW w:w="7371" w:type="dxa"/>
          </w:tcPr>
          <w:p w:rsidR="005C63CE" w:rsidRPr="001E02D4" w:rsidRDefault="005C63CE" w:rsidP="0005057E">
            <w:pPr>
              <w:jc w:val="both"/>
              <w:rPr>
                <w:bCs/>
                <w:iCs/>
                <w:sz w:val="24"/>
                <w:szCs w:val="24"/>
              </w:rPr>
            </w:pPr>
            <w:proofErr w:type="gramStart"/>
            <w:r w:rsidRPr="001E02D4">
              <w:rPr>
                <w:bCs/>
                <w:iCs/>
                <w:sz w:val="24"/>
                <w:szCs w:val="24"/>
              </w:rPr>
              <w:t xml:space="preserve">Общие правила оформления текста научно-исследовательской работы: формат, объем, шрифт, интервал, поля, нумерация, строки, заголовки, сноски и примечания, приложения. </w:t>
            </w:r>
            <w:proofErr w:type="gramEnd"/>
          </w:p>
        </w:tc>
        <w:tc>
          <w:tcPr>
            <w:tcW w:w="1418" w:type="dxa"/>
          </w:tcPr>
          <w:p w:rsidR="005C63CE" w:rsidRPr="001E02D4" w:rsidRDefault="0047600C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4</w:t>
            </w:r>
          </w:p>
        </w:tc>
      </w:tr>
      <w:tr w:rsidR="005C63CE" w:rsidRPr="001E02D4" w:rsidTr="003A539C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lastRenderedPageBreak/>
              <w:t>51-54</w:t>
            </w:r>
          </w:p>
        </w:tc>
        <w:tc>
          <w:tcPr>
            <w:tcW w:w="7371" w:type="dxa"/>
          </w:tcPr>
          <w:p w:rsidR="005C63CE" w:rsidRPr="001E02D4" w:rsidRDefault="005C63CE" w:rsidP="0005057E">
            <w:pPr>
              <w:jc w:val="both"/>
              <w:rPr>
                <w:bCs/>
                <w:iCs/>
                <w:sz w:val="24"/>
                <w:szCs w:val="24"/>
              </w:rPr>
            </w:pPr>
            <w:r w:rsidRPr="001E02D4">
              <w:rPr>
                <w:bCs/>
                <w:iCs/>
                <w:sz w:val="24"/>
                <w:szCs w:val="24"/>
              </w:rPr>
              <w:t xml:space="preserve">Подготовка к устной защите на НПК. Методические рекомендации по участию в научной дискуссии. </w:t>
            </w:r>
            <w:r w:rsidRPr="001E02D4">
              <w:rPr>
                <w:bCs/>
                <w:iCs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5C63CE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3</w:t>
            </w:r>
          </w:p>
        </w:tc>
      </w:tr>
      <w:tr w:rsidR="005C63CE" w:rsidRPr="001E02D4" w:rsidTr="003A539C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55-57</w:t>
            </w:r>
          </w:p>
        </w:tc>
        <w:tc>
          <w:tcPr>
            <w:tcW w:w="7371" w:type="dxa"/>
          </w:tcPr>
          <w:p w:rsidR="005C63CE" w:rsidRPr="001E02D4" w:rsidRDefault="005C63CE" w:rsidP="0005057E">
            <w:pPr>
              <w:jc w:val="both"/>
              <w:rPr>
                <w:bCs/>
                <w:iCs/>
                <w:sz w:val="24"/>
                <w:szCs w:val="24"/>
              </w:rPr>
            </w:pPr>
            <w:r w:rsidRPr="001E02D4">
              <w:rPr>
                <w:bCs/>
                <w:iCs/>
                <w:sz w:val="24"/>
                <w:szCs w:val="24"/>
              </w:rPr>
              <w:t>Использование наглядности. Оформление стендового доклада.</w:t>
            </w:r>
          </w:p>
        </w:tc>
        <w:tc>
          <w:tcPr>
            <w:tcW w:w="1418" w:type="dxa"/>
          </w:tcPr>
          <w:p w:rsidR="005C63CE" w:rsidRPr="001E02D4" w:rsidRDefault="0047600C" w:rsidP="005C63C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E02D4">
              <w:rPr>
                <w:bCs/>
                <w:sz w:val="24"/>
                <w:szCs w:val="24"/>
              </w:rPr>
              <w:t>3</w:t>
            </w:r>
          </w:p>
        </w:tc>
      </w:tr>
      <w:tr w:rsidR="00D14FE6" w:rsidRPr="001E02D4" w:rsidTr="003A539C">
        <w:trPr>
          <w:trHeight w:val="263"/>
        </w:trPr>
        <w:tc>
          <w:tcPr>
            <w:tcW w:w="9464" w:type="dxa"/>
            <w:gridSpan w:val="3"/>
          </w:tcPr>
          <w:p w:rsidR="00D14FE6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02D4">
              <w:rPr>
                <w:b/>
                <w:sz w:val="24"/>
                <w:szCs w:val="24"/>
              </w:rPr>
              <w:t>Мониторинг исследовательской и проектной деятельности обучающихся</w:t>
            </w:r>
            <w:r w:rsidR="00322591" w:rsidRPr="001E02D4">
              <w:rPr>
                <w:b/>
                <w:sz w:val="24"/>
                <w:szCs w:val="24"/>
              </w:rPr>
              <w:t xml:space="preserve"> (10 ч</w:t>
            </w:r>
            <w:r w:rsidRPr="001E02D4">
              <w:rPr>
                <w:b/>
                <w:sz w:val="24"/>
                <w:szCs w:val="24"/>
              </w:rPr>
              <w:t>.</w:t>
            </w:r>
            <w:r w:rsidR="00322591" w:rsidRPr="001E02D4">
              <w:rPr>
                <w:b/>
                <w:sz w:val="24"/>
                <w:szCs w:val="24"/>
              </w:rPr>
              <w:t>)</w:t>
            </w:r>
            <w:r w:rsidRPr="001E02D4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5C63CE" w:rsidRPr="001E02D4" w:rsidTr="003A539C">
        <w:trPr>
          <w:trHeight w:val="263"/>
        </w:trPr>
        <w:tc>
          <w:tcPr>
            <w:tcW w:w="675" w:type="dxa"/>
          </w:tcPr>
          <w:p w:rsidR="005C63CE" w:rsidRPr="001E02D4" w:rsidRDefault="0047600C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E02D4">
              <w:rPr>
                <w:bCs/>
              </w:rPr>
              <w:t>58-6</w:t>
            </w:r>
            <w:r w:rsidR="002B47B1">
              <w:rPr>
                <w:bCs/>
              </w:rPr>
              <w:t>1</w:t>
            </w:r>
          </w:p>
        </w:tc>
        <w:tc>
          <w:tcPr>
            <w:tcW w:w="7371" w:type="dxa"/>
          </w:tcPr>
          <w:p w:rsidR="005C63CE" w:rsidRPr="00951014" w:rsidRDefault="00D14FE6" w:rsidP="00D14FE6">
            <w:pPr>
              <w:ind w:firstLine="34"/>
              <w:jc w:val="both"/>
              <w:rPr>
                <w:sz w:val="24"/>
                <w:szCs w:val="24"/>
              </w:rPr>
            </w:pPr>
            <w:r w:rsidRPr="00951014">
              <w:rPr>
                <w:sz w:val="24"/>
                <w:szCs w:val="24"/>
              </w:rPr>
              <w:t xml:space="preserve">Защита исследований. Анализ результатов и качества выполнения исследования. Оценка продвижения обучающегося в рамках исследования и его результата. Способы преодоления трудностей.   </w:t>
            </w:r>
          </w:p>
        </w:tc>
        <w:tc>
          <w:tcPr>
            <w:tcW w:w="1418" w:type="dxa"/>
          </w:tcPr>
          <w:p w:rsidR="005C63CE" w:rsidRPr="001E02D4" w:rsidRDefault="002B47B1" w:rsidP="005C63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47600C" w:rsidRPr="001E02D4" w:rsidTr="003A539C">
        <w:trPr>
          <w:trHeight w:val="263"/>
        </w:trPr>
        <w:tc>
          <w:tcPr>
            <w:tcW w:w="675" w:type="dxa"/>
          </w:tcPr>
          <w:p w:rsidR="0047600C" w:rsidRPr="001E02D4" w:rsidRDefault="002B47B1" w:rsidP="00DF48AA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62</w:t>
            </w:r>
            <w:r w:rsidR="00DF48AA" w:rsidRPr="001E02D4">
              <w:rPr>
                <w:bCs/>
              </w:rPr>
              <w:t>-6</w:t>
            </w:r>
            <w:r>
              <w:rPr>
                <w:bCs/>
              </w:rPr>
              <w:t>5</w:t>
            </w:r>
          </w:p>
        </w:tc>
        <w:tc>
          <w:tcPr>
            <w:tcW w:w="7371" w:type="dxa"/>
          </w:tcPr>
          <w:p w:rsidR="0047600C" w:rsidRPr="00951014" w:rsidRDefault="0047600C" w:rsidP="00D14FE6">
            <w:pPr>
              <w:ind w:firstLine="34"/>
              <w:jc w:val="both"/>
              <w:rPr>
                <w:sz w:val="24"/>
                <w:szCs w:val="24"/>
              </w:rPr>
            </w:pPr>
            <w:r w:rsidRPr="00951014">
              <w:rPr>
                <w:sz w:val="24"/>
                <w:szCs w:val="24"/>
              </w:rPr>
              <w:t>Выполнение исследовательских работ. Работа с литературой</w:t>
            </w:r>
            <w:r w:rsidR="00DF48AA" w:rsidRPr="00951014">
              <w:rPr>
                <w:sz w:val="24"/>
                <w:szCs w:val="24"/>
              </w:rPr>
              <w:t>, социальным окружением. Первичное представление результатов исследования. Редактирование и доработка собранного материала. Оформление результатов исследования.</w:t>
            </w:r>
          </w:p>
        </w:tc>
        <w:tc>
          <w:tcPr>
            <w:tcW w:w="1418" w:type="dxa"/>
          </w:tcPr>
          <w:p w:rsidR="0047600C" w:rsidRPr="001E02D4" w:rsidRDefault="002B47B1" w:rsidP="005C63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14FE6" w:rsidRPr="001E02D4" w:rsidTr="003A539C">
        <w:trPr>
          <w:trHeight w:val="263"/>
        </w:trPr>
        <w:tc>
          <w:tcPr>
            <w:tcW w:w="675" w:type="dxa"/>
          </w:tcPr>
          <w:p w:rsidR="00D14FE6" w:rsidRPr="001E02D4" w:rsidRDefault="002B47B1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66</w:t>
            </w:r>
            <w:r w:rsidR="00DF48AA" w:rsidRPr="001E02D4">
              <w:rPr>
                <w:bCs/>
              </w:rPr>
              <w:t>-6</w:t>
            </w:r>
            <w:r>
              <w:rPr>
                <w:bCs/>
              </w:rPr>
              <w:t>7</w:t>
            </w:r>
          </w:p>
        </w:tc>
        <w:tc>
          <w:tcPr>
            <w:tcW w:w="7371" w:type="dxa"/>
          </w:tcPr>
          <w:p w:rsidR="00D14FE6" w:rsidRPr="001E02D4" w:rsidRDefault="00D14FE6" w:rsidP="006C1F49">
            <w:pPr>
              <w:ind w:firstLine="34"/>
              <w:jc w:val="both"/>
              <w:rPr>
                <w:sz w:val="24"/>
                <w:szCs w:val="24"/>
              </w:rPr>
            </w:pPr>
            <w:r w:rsidRPr="001E02D4">
              <w:rPr>
                <w:sz w:val="24"/>
                <w:szCs w:val="24"/>
              </w:rPr>
              <w:t>Конференция.  Выступления обучающихся с презентацией своих исследований.</w:t>
            </w:r>
          </w:p>
        </w:tc>
        <w:tc>
          <w:tcPr>
            <w:tcW w:w="1418" w:type="dxa"/>
          </w:tcPr>
          <w:p w:rsidR="00D14FE6" w:rsidRPr="001E02D4" w:rsidRDefault="00D14FE6" w:rsidP="005C63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E02D4">
              <w:rPr>
                <w:bCs/>
              </w:rPr>
              <w:t>2</w:t>
            </w:r>
          </w:p>
        </w:tc>
      </w:tr>
      <w:tr w:rsidR="00D14FE6" w:rsidRPr="001E02D4" w:rsidTr="003A539C">
        <w:trPr>
          <w:trHeight w:val="263"/>
        </w:trPr>
        <w:tc>
          <w:tcPr>
            <w:tcW w:w="675" w:type="dxa"/>
          </w:tcPr>
          <w:p w:rsidR="00D14FE6" w:rsidRPr="001E02D4" w:rsidRDefault="002B47B1" w:rsidP="005C63CE">
            <w:pPr>
              <w:tabs>
                <w:tab w:val="left" w:pos="638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68</w:t>
            </w:r>
          </w:p>
        </w:tc>
        <w:tc>
          <w:tcPr>
            <w:tcW w:w="7371" w:type="dxa"/>
          </w:tcPr>
          <w:p w:rsidR="00D14FE6" w:rsidRPr="001E02D4" w:rsidRDefault="00D14FE6" w:rsidP="006C1F49">
            <w:pPr>
              <w:pStyle w:val="a3"/>
              <w:ind w:left="34"/>
              <w:jc w:val="both"/>
            </w:pPr>
            <w:r w:rsidRPr="001E02D4">
              <w:t>Анализ исследовательской и проектной деятельности.</w:t>
            </w:r>
          </w:p>
        </w:tc>
        <w:tc>
          <w:tcPr>
            <w:tcW w:w="1418" w:type="dxa"/>
          </w:tcPr>
          <w:p w:rsidR="00D14FE6" w:rsidRPr="001E02D4" w:rsidRDefault="00DF48AA" w:rsidP="005C63C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E02D4">
              <w:rPr>
                <w:bCs/>
              </w:rPr>
              <w:t>1</w:t>
            </w:r>
          </w:p>
        </w:tc>
      </w:tr>
    </w:tbl>
    <w:p w:rsidR="00EF0F3E" w:rsidRPr="001E02D4" w:rsidRDefault="00EF0F3E" w:rsidP="00FE5C79">
      <w:pPr>
        <w:pStyle w:val="a3"/>
        <w:spacing w:line="276" w:lineRule="auto"/>
        <w:jc w:val="center"/>
        <w:rPr>
          <w:b/>
        </w:rPr>
      </w:pPr>
    </w:p>
    <w:p w:rsidR="00516E1B" w:rsidRPr="001E02D4" w:rsidRDefault="00EF75E3" w:rsidP="00FE5C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</w:t>
      </w:r>
      <w:r w:rsidR="00516E1B" w:rsidRPr="001E02D4">
        <w:rPr>
          <w:rFonts w:ascii="Times New Roman" w:hAnsi="Times New Roman" w:cs="Times New Roman"/>
          <w:b/>
          <w:sz w:val="24"/>
          <w:szCs w:val="24"/>
        </w:rPr>
        <w:t>ематическое планирование учебного курса</w:t>
      </w:r>
      <w:r w:rsidR="00F27D56" w:rsidRPr="001E02D4">
        <w:rPr>
          <w:rFonts w:ascii="Times New Roman" w:hAnsi="Times New Roman" w:cs="Times New Roman"/>
          <w:b/>
          <w:sz w:val="24"/>
          <w:szCs w:val="24"/>
        </w:rPr>
        <w:t xml:space="preserve"> «Юный исследователь»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27D56" w:rsidRPr="001E02D4" w:rsidRDefault="00DF48AA" w:rsidP="00F27D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2D4">
        <w:rPr>
          <w:rFonts w:ascii="Times New Roman" w:hAnsi="Times New Roman" w:cs="Times New Roman"/>
          <w:b/>
          <w:sz w:val="24"/>
          <w:szCs w:val="24"/>
        </w:rPr>
        <w:t>8</w:t>
      </w:r>
      <w:r w:rsidR="00F27D56" w:rsidRPr="001E02D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Pr="001E02D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605" w:type="dxa"/>
        <w:tblInd w:w="-34" w:type="dxa"/>
        <w:tblLook w:val="04A0"/>
      </w:tblPr>
      <w:tblGrid>
        <w:gridCol w:w="1055"/>
        <w:gridCol w:w="1483"/>
        <w:gridCol w:w="5650"/>
        <w:gridCol w:w="1417"/>
      </w:tblGrid>
      <w:tr w:rsidR="002732DC" w:rsidRPr="002732DC" w:rsidTr="001E0218">
        <w:trPr>
          <w:trHeight w:val="562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732DC" w:rsidRPr="001E02D4" w:rsidRDefault="002732DC" w:rsidP="00273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2D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2DC" w:rsidRPr="002732DC" w:rsidRDefault="002732DC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02D4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планового проведения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2DC" w:rsidRPr="002732DC" w:rsidRDefault="002732DC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темы/урока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732DC" w:rsidRPr="002732DC" w:rsidRDefault="002732DC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2732DC" w:rsidRPr="002732DC" w:rsidTr="00E43A32">
        <w:trPr>
          <w:trHeight w:val="240"/>
        </w:trPr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732DC" w:rsidRPr="002732DC" w:rsidRDefault="002732DC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2DC" w:rsidRPr="002732DC" w:rsidRDefault="002732DC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Введение.</w:t>
            </w:r>
          </w:p>
        </w:tc>
      </w:tr>
      <w:tr w:rsidR="002732DC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DC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2DC" w:rsidRPr="002732DC" w:rsidRDefault="002732DC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05.09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2DC" w:rsidRPr="002732DC" w:rsidRDefault="002732DC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Практическая часть выполнения исследовательской работы.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2DC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32DC" w:rsidRPr="002732DC" w:rsidTr="0093643F">
        <w:trPr>
          <w:trHeight w:val="240"/>
        </w:trPr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732DC" w:rsidRPr="002732DC" w:rsidRDefault="002732DC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70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2DC" w:rsidRPr="002732DC" w:rsidRDefault="002732DC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Выполнение практической части.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12.09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написания чернового варианта. Методика написания чернового варианта работы по требованиям научных конференций разного уровня.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19.09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написания чернового варианта. Методика написания чернового варианта работы по требованиям научных конференций разного уровня.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E13FD5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26.09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Детальная конструкция основной части научного исследования: системно-проблемное структурирование, теоретико-прикладной подход, теоретико-методическое построение исследования.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03.10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Детальная конструкция основной части научного исследования: системно-проблемное структурирование, теоретико-прикладной подход, теоретико-методическое построение исследования.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10.10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Детальная конструкция основной части научного исследования: системно-проблемное структурирование, теоретико-прикладной подход, теоретико-методическое построение исследования.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17.10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Детальная конструкция основной части научного исследования: системно-проблемное структурирование, теоретико-прикладной подход, теоретико-методическое построение исследования.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24.10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Значимость выводов и рекомендаций научного исследования.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07.11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Значимость выводов и рекомендаций научного исследования.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10.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14.11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Редактирование исследовательской работы. Методика правки черновика. Написание абстракта. Соблюдение структуры содержания исследовательской работы.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21.11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Редактирование исследовательской работы. Методика правки черновика. Написание абстракта. Соблюдение структуры содержания исследовательской работы.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28.11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Редактирование исследовательской работы. Методика правки черновика. Написание абстракта. Соблюдение структуры содержания исследовательской работы.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05.12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Редактирование исследовательской работы. Методика правки черновика. Написание абстракта. Соблюдение структуры содержания исследовательской работы.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12.12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правила оформления текста научно-исследовательской работы: формат, объем, шрифт, интервал, поля, нумерация, строки, заголовки, сноски и примечания, приложения.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19.12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правила оформления текста научно-исследовательской работы: формат, объем, шрифт, интервал, поля, нумерация, строки, заголовки, сноски и примечания, приложения.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26.12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правила оформления текста научно-исследовательской работы: формат, объем, шрифт, интервал, поля, нумерация, строки, заголовки, сноски и примечания, приложения.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16.01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правила оформления текста научно-исследовательской работы: формат, объем, шрифт, интервал, поля, нумерация, строки, заголовки, сноски и примечания, приложения.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23.01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устной защите на НПК. Методические рекомендации по участию в научной дискуссии.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30.01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устной защите на НПК. Методические рекомендации по участию в научной дискуссии.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06.02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устной защите на НПК. Методические рекомендации по участию в научной дискуссии.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13.02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наглядности. Оформление стендового доклада.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20.02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наглядности. Оформление стендового доклада.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27.02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наглядности. Оформление стендового доклада.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5F4ED0">
        <w:trPr>
          <w:trHeight w:val="240"/>
        </w:trPr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Мониторинг исследовательской и проектной деятельности </w:t>
            </w:r>
            <w:proofErr w:type="gramStart"/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05.03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исследований. Анализ результатов и качества выполнения исследования. Оценка продвижения обучающегося в рамках исследования и его результата. Способы преодоления трудностей.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12.03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Защита исследований. Анализ результатов и </w:t>
            </w: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качества выполнения исследования. Оценка продвижения обучающегося в рамках исследования и его результата. Способы преодоления трудностей.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26.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19.03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исследований. Анализ результатов и качества выполнения исследования. Оценка продвижения обучающегося в рамках исследования и его результата. Способы преодоления трудностей.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02.04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исследований. Анализ результатов и качества выполнения исследования. Оценка продвижения обучающегося в рамках исследования и его результата. Способы преодоления трудностей. 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E13FD5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09.04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исследовательских работ. Работа с литературой, социальным окружением. Первичное представление результатов исследования. Редактирование и доработка собранного материала. Оформление результатов исследования.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16.04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исследовательских работ. Работа с литературой, социальным окружением. Первичное представление результатов исследования. Редактирование и доработка собранного материала. Оформление результатов исследования.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23.04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исследовательских работ. Работа с литературой, социальным окружением. Первичное представление результатов исследования. Редактирование и доработка собранного материала. Оформление результатов исследования.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E13FD5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30.04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исследовательских работ. Работа с литературой, социальным окружением. Первичное представление результатов исследования. Редактирование и доработка собранного материала. Оформление результатов исследования.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07.05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Конференция.  Выступления обучающихся с презентацией своих исследований.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14.05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Конференция.  Выступления обучающихся с презентацией своих исследований.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53D0" w:rsidRPr="002732DC" w:rsidTr="001E0218">
        <w:trPr>
          <w:trHeight w:val="24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394CB3" w:rsidRDefault="002E53D0" w:rsidP="00A95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34.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21.05</w:t>
            </w:r>
          </w:p>
          <w:p w:rsidR="002E53D0" w:rsidRPr="002732DC" w:rsidRDefault="002E53D0" w:rsidP="00273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3D0" w:rsidRPr="002732DC" w:rsidRDefault="002E53D0" w:rsidP="00273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2D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исследовательской и проектной деятельности.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3D0" w:rsidRPr="002732DC" w:rsidRDefault="00F4617A" w:rsidP="00F4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25ADA" w:rsidRDefault="00125ADA" w:rsidP="0073026C">
      <w:pPr>
        <w:pStyle w:val="a3"/>
        <w:ind w:left="720"/>
        <w:jc w:val="center"/>
        <w:rPr>
          <w:b/>
          <w:lang w:eastAsia="en-US"/>
        </w:rPr>
      </w:pPr>
    </w:p>
    <w:p w:rsidR="0073026C" w:rsidRPr="00FE5C79" w:rsidRDefault="0073026C" w:rsidP="0073026C">
      <w:pPr>
        <w:pStyle w:val="a3"/>
        <w:ind w:left="720"/>
        <w:jc w:val="center"/>
        <w:rPr>
          <w:b/>
          <w:lang w:eastAsia="en-US"/>
        </w:rPr>
      </w:pPr>
      <w:r w:rsidRPr="00FE5C79">
        <w:rPr>
          <w:b/>
          <w:lang w:eastAsia="en-US"/>
        </w:rPr>
        <w:t>Учебно-методическое обеспечение.</w:t>
      </w:r>
    </w:p>
    <w:p w:rsidR="0073026C" w:rsidRPr="00FE5C79" w:rsidRDefault="0073026C" w:rsidP="0073026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FE5C79">
        <w:rPr>
          <w:rFonts w:ascii="Times New Roman" w:hAnsi="Times New Roman" w:cs="Times New Roman"/>
          <w:b/>
          <w:i/>
          <w:sz w:val="24"/>
          <w:szCs w:val="24"/>
        </w:rPr>
        <w:t>Литература для учителя:</w:t>
      </w:r>
    </w:p>
    <w:p w:rsidR="0073026C" w:rsidRPr="00FE5C79" w:rsidRDefault="0073026C" w:rsidP="0073026C">
      <w:pPr>
        <w:pStyle w:val="a3"/>
        <w:numPr>
          <w:ilvl w:val="0"/>
          <w:numId w:val="3"/>
        </w:numPr>
        <w:tabs>
          <w:tab w:val="clear" w:pos="900"/>
          <w:tab w:val="num" w:pos="0"/>
        </w:tabs>
        <w:ind w:left="0" w:firstLine="540"/>
        <w:jc w:val="both"/>
      </w:pPr>
      <w:r w:rsidRPr="00FE5C79">
        <w:t xml:space="preserve">Григорьев, Д. В., Стандарты второго поколения: Внеурочная деятельность школьников [Текст]: методический конструктор / Д. В. Григорьев, П. В. Степанов. - М.: «Просвещение», 2010. </w:t>
      </w:r>
      <w:r w:rsidRPr="00FE5C79">
        <w:rPr>
          <w:b/>
        </w:rPr>
        <w:t>–</w:t>
      </w:r>
      <w:r w:rsidRPr="00FE5C79">
        <w:t xml:space="preserve"> 321с. - </w:t>
      </w:r>
      <w:r w:rsidRPr="00613CB1">
        <w:rPr>
          <w:rStyle w:val="ae"/>
          <w:bCs/>
          <w:i w:val="0"/>
          <w:shd w:val="clear" w:color="auto" w:fill="FFFFFF"/>
        </w:rPr>
        <w:t>ISBN</w:t>
      </w:r>
      <w:r w:rsidRPr="00613CB1">
        <w:rPr>
          <w:rStyle w:val="apple-converted-space"/>
          <w:i/>
          <w:shd w:val="clear" w:color="auto" w:fill="FFFFFF"/>
        </w:rPr>
        <w:t> </w:t>
      </w:r>
      <w:r w:rsidRPr="00FE5C79">
        <w:rPr>
          <w:shd w:val="clear" w:color="auto" w:fill="FFFFFF"/>
        </w:rPr>
        <w:t>978-5-09-021464-3.</w:t>
      </w:r>
    </w:p>
    <w:p w:rsidR="0073026C" w:rsidRPr="00FE5C79" w:rsidRDefault="0073026C" w:rsidP="0073026C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Гузеев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, В. В. Метод проектов как частный случай интегративной технологии обучения [Текст]: / В. В.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Гузеев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. - Директор школы № 6, 1995. - 16 </w:t>
      </w:r>
      <w:proofErr w:type="gramStart"/>
      <w:r w:rsidRPr="00FE5C7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E5C79">
        <w:rPr>
          <w:rFonts w:ascii="Times New Roman" w:hAnsi="Times New Roman" w:cs="Times New Roman"/>
          <w:sz w:val="24"/>
          <w:szCs w:val="24"/>
        </w:rPr>
        <w:t>.</w:t>
      </w:r>
    </w:p>
    <w:p w:rsidR="0073026C" w:rsidRPr="00FE5C79" w:rsidRDefault="0073026C" w:rsidP="0073026C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Лазарев, В. С. Проектная деятельность в школе [Текст]: учеб. Пособие для учащихся 7-11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. /  В. С. Лазарев. – Сургут, РИО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СурГПУ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, 2014. – 135 с. – </w:t>
      </w:r>
      <w:r w:rsidRPr="00FE5C79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FE5C79">
        <w:rPr>
          <w:rFonts w:ascii="Times New Roman" w:hAnsi="Times New Roman" w:cs="Times New Roman"/>
          <w:sz w:val="24"/>
          <w:szCs w:val="24"/>
        </w:rPr>
        <w:t xml:space="preserve"> 978-5-904990-16-9.</w:t>
      </w:r>
    </w:p>
    <w:p w:rsidR="0073026C" w:rsidRPr="00FE5C79" w:rsidRDefault="0073026C" w:rsidP="0073026C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lastRenderedPageBreak/>
        <w:t xml:space="preserve">Лазарев, В. С. Рекомендации для учителей по формированию практических и познавательных умений учащихся в проектной деятельности </w:t>
      </w:r>
      <w:r w:rsidRPr="00FE5C79">
        <w:rPr>
          <w:rFonts w:ascii="Times New Roman" w:hAnsi="Times New Roman" w:cs="Times New Roman"/>
          <w:bCs/>
          <w:sz w:val="24"/>
          <w:szCs w:val="24"/>
        </w:rPr>
        <w:t>[Текст]</w:t>
      </w:r>
      <w:r w:rsidRPr="00FE5C79">
        <w:rPr>
          <w:rFonts w:ascii="Times New Roman" w:hAnsi="Times New Roman" w:cs="Times New Roman"/>
          <w:sz w:val="24"/>
          <w:szCs w:val="24"/>
        </w:rPr>
        <w:t xml:space="preserve"> / В. С. Лазарев. – Сургут, РИО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СурГПУ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, 2014. – 40 с. – </w:t>
      </w:r>
      <w:r w:rsidRPr="00FE5C79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FE5C79">
        <w:rPr>
          <w:rFonts w:ascii="Times New Roman" w:hAnsi="Times New Roman" w:cs="Times New Roman"/>
          <w:sz w:val="24"/>
          <w:szCs w:val="24"/>
        </w:rPr>
        <w:t xml:space="preserve"> 978-5-904990-11-4.</w:t>
      </w:r>
    </w:p>
    <w:p w:rsidR="0073026C" w:rsidRPr="00FE5C79" w:rsidRDefault="0073026C" w:rsidP="0073026C">
      <w:pPr>
        <w:pStyle w:val="a3"/>
        <w:numPr>
          <w:ilvl w:val="0"/>
          <w:numId w:val="3"/>
        </w:numPr>
        <w:tabs>
          <w:tab w:val="clear" w:pos="900"/>
          <w:tab w:val="num" w:pos="0"/>
        </w:tabs>
        <w:ind w:left="0" w:firstLine="540"/>
        <w:jc w:val="both"/>
        <w:rPr>
          <w:rStyle w:val="apple-converted-space"/>
        </w:rPr>
      </w:pPr>
      <w:proofErr w:type="spellStart"/>
      <w:r w:rsidRPr="00FE5C79">
        <w:t>Полат</w:t>
      </w:r>
      <w:proofErr w:type="spellEnd"/>
      <w:r w:rsidRPr="00FE5C79">
        <w:t xml:space="preserve">, Е. С. Новые педагогические и информационные технологии в системе образования [Текст]: </w:t>
      </w:r>
      <w:r w:rsidRPr="00FE5C79">
        <w:rPr>
          <w:shd w:val="clear" w:color="auto" w:fill="FFFFFF"/>
        </w:rPr>
        <w:t>учеб</w:t>
      </w:r>
      <w:proofErr w:type="gramStart"/>
      <w:r w:rsidRPr="00FE5C79">
        <w:rPr>
          <w:shd w:val="clear" w:color="auto" w:fill="FFFFFF"/>
        </w:rPr>
        <w:t>.</w:t>
      </w:r>
      <w:proofErr w:type="gramEnd"/>
      <w:r w:rsidRPr="00FE5C79">
        <w:rPr>
          <w:shd w:val="clear" w:color="auto" w:fill="FFFFFF"/>
        </w:rPr>
        <w:t xml:space="preserve"> </w:t>
      </w:r>
      <w:proofErr w:type="gramStart"/>
      <w:r w:rsidRPr="00FE5C79">
        <w:rPr>
          <w:shd w:val="clear" w:color="auto" w:fill="FFFFFF"/>
        </w:rPr>
        <w:t>п</w:t>
      </w:r>
      <w:proofErr w:type="gramEnd"/>
      <w:r w:rsidRPr="00FE5C79">
        <w:rPr>
          <w:shd w:val="clear" w:color="auto" w:fill="FFFFFF"/>
        </w:rPr>
        <w:t>особие для студ. вузов</w:t>
      </w:r>
      <w:r w:rsidRPr="00FE5C79">
        <w:t xml:space="preserve"> / Е. С. </w:t>
      </w:r>
      <w:proofErr w:type="spellStart"/>
      <w:r w:rsidRPr="00FE5C79">
        <w:t>Полат</w:t>
      </w:r>
      <w:proofErr w:type="spellEnd"/>
      <w:r w:rsidRPr="00FE5C79">
        <w:t xml:space="preserve">, М. Ю. </w:t>
      </w:r>
      <w:proofErr w:type="spellStart"/>
      <w:r w:rsidRPr="00FE5C79">
        <w:t>Бухаркина</w:t>
      </w:r>
      <w:proofErr w:type="spellEnd"/>
      <w:r w:rsidRPr="00FE5C79">
        <w:t xml:space="preserve">, М. В. Моисеева; под общ. ред. Е. С. </w:t>
      </w:r>
      <w:proofErr w:type="spellStart"/>
      <w:r w:rsidRPr="00FE5C79">
        <w:t>Полат</w:t>
      </w:r>
      <w:proofErr w:type="spellEnd"/>
      <w:r w:rsidRPr="00FE5C79">
        <w:t>. – М.: Издательский центр «</w:t>
      </w:r>
      <w:proofErr w:type="gramStart"/>
      <w:r w:rsidRPr="00FE5C79">
        <w:rPr>
          <w:lang w:val="en-US"/>
        </w:rPr>
        <w:t>A</w:t>
      </w:r>
      <w:proofErr w:type="spellStart"/>
      <w:proofErr w:type="gramEnd"/>
      <w:r w:rsidRPr="00FE5C79">
        <w:t>кадемия</w:t>
      </w:r>
      <w:proofErr w:type="spellEnd"/>
      <w:r w:rsidRPr="00FE5C79">
        <w:t xml:space="preserve">», 1999. – 224с. - </w:t>
      </w:r>
      <w:r w:rsidRPr="00FE5C79">
        <w:rPr>
          <w:rStyle w:val="ae"/>
          <w:bCs/>
          <w:shd w:val="clear" w:color="auto" w:fill="FFFFFF"/>
        </w:rPr>
        <w:t>ISBN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shd w:val="clear" w:color="auto" w:fill="FFFFFF"/>
        </w:rPr>
        <w:t>5-7695-0811-6.</w:t>
      </w:r>
      <w:r w:rsidRPr="00FE5C79">
        <w:rPr>
          <w:rStyle w:val="apple-converted-space"/>
          <w:shd w:val="clear" w:color="auto" w:fill="FFFFFF"/>
        </w:rPr>
        <w:t> </w:t>
      </w:r>
    </w:p>
    <w:p w:rsidR="0073026C" w:rsidRPr="00FE5C79" w:rsidRDefault="0073026C" w:rsidP="0073026C">
      <w:pPr>
        <w:pStyle w:val="a3"/>
        <w:numPr>
          <w:ilvl w:val="0"/>
          <w:numId w:val="3"/>
        </w:numPr>
        <w:tabs>
          <w:tab w:val="clear" w:pos="900"/>
          <w:tab w:val="num" w:pos="0"/>
        </w:tabs>
        <w:ind w:left="0" w:firstLine="540"/>
        <w:jc w:val="both"/>
      </w:pPr>
      <w:r w:rsidRPr="00FE5C79">
        <w:rPr>
          <w:rStyle w:val="ae"/>
          <w:bCs/>
          <w:color w:val="002060"/>
          <w:shd w:val="clear" w:color="auto" w:fill="FFFFFF"/>
        </w:rPr>
        <w:t xml:space="preserve"> </w:t>
      </w:r>
      <w:proofErr w:type="gramStart"/>
      <w:r w:rsidRPr="00FE5C79">
        <w:t>Романовская</w:t>
      </w:r>
      <w:proofErr w:type="gramEnd"/>
      <w:r w:rsidRPr="00FE5C79">
        <w:t xml:space="preserve">, М. Б. Метод проектов в образовательном процессе </w:t>
      </w:r>
      <w:r w:rsidRPr="00FE5C79">
        <w:rPr>
          <w:bCs/>
        </w:rPr>
        <w:t>[Текст]: м</w:t>
      </w:r>
      <w:r w:rsidRPr="00FE5C79">
        <w:t>етодическое пособие / М. Б. Романовская. - М.: Центр «Педагогический поиск», 2006. – 160 с. - ISBN 5–901030–83–4.</w:t>
      </w:r>
    </w:p>
    <w:p w:rsidR="0073026C" w:rsidRPr="00FE5C79" w:rsidRDefault="0073026C" w:rsidP="0073026C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>Савенков А.И. Учим детей выдвигать гипотезы и задавать вопросы. // Одаренный ребенок. 2003, № 2.</w:t>
      </w:r>
    </w:p>
    <w:p w:rsidR="0073026C" w:rsidRPr="00FE5C79" w:rsidRDefault="0073026C" w:rsidP="0073026C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Савенков, А. И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Психологические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основы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исследовательского 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>подхода к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обучению </w:t>
      </w:r>
      <w:r w:rsidRPr="00FE5C79">
        <w:rPr>
          <w:rFonts w:ascii="Times New Roman" w:hAnsi="Times New Roman" w:cs="Times New Roman"/>
          <w:bCs/>
          <w:sz w:val="24"/>
          <w:szCs w:val="24"/>
        </w:rPr>
        <w:t>[Текст]</w:t>
      </w:r>
      <w:r w:rsidRPr="00FE5C79">
        <w:rPr>
          <w:rFonts w:ascii="Times New Roman" w:hAnsi="Times New Roman" w:cs="Times New Roman"/>
          <w:sz w:val="24"/>
          <w:szCs w:val="24"/>
        </w:rPr>
        <w:t xml:space="preserve"> / 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А. И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Савенков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>. - М.,  2006.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- 354 с. - 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ISBN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>978-5-7695-5308-0.</w:t>
      </w:r>
    </w:p>
    <w:p w:rsidR="0073026C" w:rsidRPr="00FE5C79" w:rsidRDefault="0073026C" w:rsidP="0073026C">
      <w:pPr>
        <w:pStyle w:val="a3"/>
        <w:numPr>
          <w:ilvl w:val="0"/>
          <w:numId w:val="3"/>
        </w:numPr>
        <w:tabs>
          <w:tab w:val="clear" w:pos="900"/>
          <w:tab w:val="num" w:pos="0"/>
        </w:tabs>
        <w:ind w:left="0" w:firstLine="540"/>
        <w:jc w:val="both"/>
      </w:pPr>
      <w:r w:rsidRPr="00FE5C79">
        <w:t xml:space="preserve">Сергеев,  И. С. Как организовать проектную деятельность учащихся </w:t>
      </w:r>
      <w:r w:rsidRPr="00FE5C79">
        <w:rPr>
          <w:bCs/>
        </w:rPr>
        <w:t>[Текст]</w:t>
      </w:r>
      <w:r w:rsidRPr="00FE5C79">
        <w:t xml:space="preserve">: практическое пособие для работников общеобразовательных учреждений / И. С. Сергеев. - 7-е изд., </w:t>
      </w:r>
      <w:proofErr w:type="spellStart"/>
      <w:r w:rsidRPr="00FE5C79">
        <w:t>испр</w:t>
      </w:r>
      <w:proofErr w:type="spellEnd"/>
      <w:r w:rsidRPr="00FE5C79">
        <w:t>. и доп. – М.: АРКТИ, 2009. – 80 с.  - ISBN 5-89415-400-6.</w:t>
      </w:r>
    </w:p>
    <w:p w:rsidR="0073026C" w:rsidRPr="00FE5C79" w:rsidRDefault="0073026C" w:rsidP="0073026C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 Формирование универсальных учебных действий в основной школе: от действия к мысли. Система заданий: пособие для учителя / А. Г.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Асмолов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  <w:r w:rsidRPr="00FE5C79">
        <w:rPr>
          <w:rFonts w:ascii="Times New Roman" w:hAnsi="Times New Roman" w:cs="Times New Roman"/>
          <w:bCs/>
          <w:sz w:val="24"/>
          <w:szCs w:val="24"/>
        </w:rPr>
        <w:t xml:space="preserve">[и др.]; 2-е изд. - М.: </w:t>
      </w:r>
      <w:r w:rsidRPr="00FE5C79">
        <w:rPr>
          <w:rFonts w:ascii="Times New Roman" w:hAnsi="Times New Roman" w:cs="Times New Roman"/>
          <w:sz w:val="24"/>
          <w:szCs w:val="24"/>
        </w:rPr>
        <w:t>«Просвещение», 2011. - 159 с. - ISBN 978-5-09-024005-5.</w:t>
      </w:r>
    </w:p>
    <w:p w:rsidR="0073026C" w:rsidRPr="00862F78" w:rsidRDefault="0073026C" w:rsidP="0073026C">
      <w:pPr>
        <w:numPr>
          <w:ilvl w:val="0"/>
          <w:numId w:val="3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5C79">
        <w:rPr>
          <w:rFonts w:ascii="Times New Roman" w:hAnsi="Times New Roman" w:cs="Times New Roman"/>
          <w:sz w:val="24"/>
          <w:szCs w:val="24"/>
        </w:rPr>
        <w:t>Чечель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, И. Д. Управление исследовательской деятельностью педагога и учащегося в современно школе  [Текст]: / И. Д.  </w:t>
      </w:r>
      <w:proofErr w:type="spellStart"/>
      <w:r w:rsidRPr="00FE5C79">
        <w:rPr>
          <w:rFonts w:ascii="Times New Roman" w:hAnsi="Times New Roman" w:cs="Times New Roman"/>
          <w:sz w:val="24"/>
          <w:szCs w:val="24"/>
        </w:rPr>
        <w:t>Чечель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. – М.: Сентябрь, 1998. - 320 с. - </w:t>
      </w:r>
      <w:r w:rsidRPr="00FE5C79">
        <w:rPr>
          <w:rStyle w:val="ae"/>
          <w:rFonts w:ascii="Times New Roman" w:hAnsi="Times New Roman" w:cs="Times New Roman"/>
          <w:bCs/>
          <w:sz w:val="24"/>
          <w:szCs w:val="24"/>
          <w:shd w:val="clear" w:color="auto" w:fill="FFFFFF"/>
        </w:rPr>
        <w:t>ISBN</w:t>
      </w:r>
      <w:r w:rsidRPr="00FE5C7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C79">
        <w:rPr>
          <w:rFonts w:ascii="Times New Roman" w:hAnsi="Times New Roman" w:cs="Times New Roman"/>
          <w:sz w:val="24"/>
          <w:szCs w:val="24"/>
          <w:shd w:val="clear" w:color="auto" w:fill="FFFFFF"/>
        </w:rPr>
        <w:t>5-88753-021-9.</w:t>
      </w:r>
    </w:p>
    <w:p w:rsidR="0073026C" w:rsidRPr="00FE5C79" w:rsidRDefault="0073026C" w:rsidP="0073026C">
      <w:pPr>
        <w:pStyle w:val="a3"/>
        <w:tabs>
          <w:tab w:val="num" w:pos="0"/>
        </w:tabs>
        <w:ind w:firstLine="540"/>
        <w:jc w:val="center"/>
        <w:rPr>
          <w:i/>
          <w:iCs/>
        </w:rPr>
      </w:pPr>
      <w:r w:rsidRPr="00FE5C79">
        <w:rPr>
          <w:b/>
          <w:i/>
          <w:iCs/>
        </w:rPr>
        <w:t xml:space="preserve">Литература для  </w:t>
      </w:r>
      <w:proofErr w:type="gramStart"/>
      <w:r w:rsidRPr="00FE5C79">
        <w:rPr>
          <w:b/>
          <w:i/>
          <w:iCs/>
        </w:rPr>
        <w:t>обучающихся</w:t>
      </w:r>
      <w:proofErr w:type="gramEnd"/>
      <w:r w:rsidRPr="00FE5C79">
        <w:rPr>
          <w:i/>
          <w:iCs/>
        </w:rPr>
        <w:t>:</w:t>
      </w:r>
    </w:p>
    <w:p w:rsidR="0073026C" w:rsidRPr="00FE5C79" w:rsidRDefault="0073026C" w:rsidP="0073026C">
      <w:pPr>
        <w:pStyle w:val="a3"/>
        <w:numPr>
          <w:ilvl w:val="0"/>
          <w:numId w:val="2"/>
        </w:numPr>
        <w:tabs>
          <w:tab w:val="num" w:pos="0"/>
        </w:tabs>
        <w:ind w:left="0" w:firstLine="540"/>
        <w:jc w:val="both"/>
      </w:pPr>
      <w:r w:rsidRPr="00FE5C79">
        <w:t>Рабочая тетрадь. Савенков А.И. Я - исследователь. Рабочая тетрадь для младших школьников. 2-е изд.,  - Самара:    Издательство «Учебная литература», 2005.</w:t>
      </w:r>
    </w:p>
    <w:p w:rsidR="0073026C" w:rsidRPr="00FE5C79" w:rsidRDefault="0073026C" w:rsidP="0073026C">
      <w:pPr>
        <w:pStyle w:val="a3"/>
        <w:numPr>
          <w:ilvl w:val="0"/>
          <w:numId w:val="2"/>
        </w:numPr>
        <w:tabs>
          <w:tab w:val="num" w:pos="0"/>
        </w:tabs>
        <w:ind w:left="0" w:firstLine="540"/>
        <w:jc w:val="both"/>
      </w:pPr>
      <w:r w:rsidRPr="00FE5C79">
        <w:rPr>
          <w:rStyle w:val="ae"/>
          <w:bCs/>
          <w:shd w:val="clear" w:color="auto" w:fill="FFFFFF"/>
        </w:rPr>
        <w:t xml:space="preserve">Горячев, </w:t>
      </w:r>
      <w:r w:rsidRPr="00FE5C79">
        <w:t>А. В.</w:t>
      </w:r>
      <w:r w:rsidRPr="00FE5C79">
        <w:rPr>
          <w:rStyle w:val="ae"/>
          <w:bCs/>
          <w:shd w:val="clear" w:color="auto" w:fill="FFFFFF"/>
        </w:rPr>
        <w:t xml:space="preserve"> Тетрадь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shd w:val="clear" w:color="auto" w:fill="FFFFFF"/>
        </w:rPr>
        <w:t>для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rStyle w:val="ae"/>
          <w:bCs/>
          <w:shd w:val="clear" w:color="auto" w:fill="FFFFFF"/>
        </w:rPr>
        <w:t>детей и взрослых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shd w:val="clear" w:color="auto" w:fill="FFFFFF"/>
        </w:rPr>
        <w:t>по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rStyle w:val="ae"/>
          <w:bCs/>
          <w:shd w:val="clear" w:color="auto" w:fill="FFFFFF"/>
        </w:rPr>
        <w:t>освоению проектной технологии в  школе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t>[Текст] /</w:t>
      </w:r>
      <w:r w:rsidRPr="00FE5C79">
        <w:rPr>
          <w:shd w:val="clear" w:color="auto" w:fill="FFFFFF"/>
        </w:rPr>
        <w:t xml:space="preserve"> </w:t>
      </w:r>
      <w:r w:rsidRPr="00FE5C79">
        <w:t>А. В.</w:t>
      </w:r>
      <w:r w:rsidRPr="00FE5C79">
        <w:rPr>
          <w:rStyle w:val="ae"/>
          <w:bCs/>
          <w:shd w:val="clear" w:color="auto" w:fill="FFFFFF"/>
        </w:rPr>
        <w:t xml:space="preserve"> Горячев, </w:t>
      </w:r>
      <w:r w:rsidRPr="00FE5C79">
        <w:t xml:space="preserve">Н. И. </w:t>
      </w:r>
      <w:proofErr w:type="spellStart"/>
      <w:r w:rsidRPr="00FE5C79">
        <w:t>Иглина</w:t>
      </w:r>
      <w:proofErr w:type="spellEnd"/>
      <w:r w:rsidRPr="00FE5C79">
        <w:t>. - М.</w:t>
      </w:r>
      <w:r w:rsidRPr="00FE5C79">
        <w:rPr>
          <w:shd w:val="clear" w:color="auto" w:fill="FFFFFF"/>
        </w:rPr>
        <w:t xml:space="preserve">:  БАЛАСС, </w:t>
      </w:r>
      <w:r w:rsidRPr="00FE5C79">
        <w:rPr>
          <w:rStyle w:val="apple-converted-space"/>
          <w:shd w:val="clear" w:color="auto" w:fill="FFFFFF"/>
        </w:rPr>
        <w:t> </w:t>
      </w:r>
      <w:r w:rsidRPr="00FE5C79">
        <w:rPr>
          <w:shd w:val="clear" w:color="auto" w:fill="FFFFFF"/>
        </w:rPr>
        <w:t xml:space="preserve">2013. - 64 с. - </w:t>
      </w:r>
      <w:r w:rsidRPr="00FE5C79">
        <w:rPr>
          <w:rStyle w:val="ae"/>
          <w:bCs/>
          <w:shd w:val="clear" w:color="auto" w:fill="FFFFFF"/>
        </w:rPr>
        <w:t>ISBN</w:t>
      </w:r>
      <w:r w:rsidRPr="00FE5C79">
        <w:rPr>
          <w:shd w:val="clear" w:color="auto" w:fill="FFFFFF"/>
        </w:rPr>
        <w:t xml:space="preserve"> 978-5-85939-819-5. </w:t>
      </w:r>
    </w:p>
    <w:p w:rsidR="0073026C" w:rsidRPr="00862F78" w:rsidRDefault="0073026C" w:rsidP="0073026C">
      <w:pPr>
        <w:pStyle w:val="a3"/>
        <w:numPr>
          <w:ilvl w:val="0"/>
          <w:numId w:val="2"/>
        </w:numPr>
        <w:tabs>
          <w:tab w:val="num" w:pos="0"/>
        </w:tabs>
        <w:ind w:left="0" w:firstLine="540"/>
        <w:jc w:val="both"/>
      </w:pPr>
      <w:r w:rsidRPr="00FE5C79">
        <w:t>Детские энциклопедии, справочники и другая аналогичная литература, имеющаяся в школьной библиотеке.</w:t>
      </w:r>
    </w:p>
    <w:p w:rsidR="0073026C" w:rsidRPr="00FE5C79" w:rsidRDefault="0073026C" w:rsidP="0073026C">
      <w:pPr>
        <w:tabs>
          <w:tab w:val="num" w:pos="0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E5C79">
        <w:rPr>
          <w:rFonts w:ascii="Times New Roman" w:hAnsi="Times New Roman" w:cs="Times New Roman"/>
          <w:b/>
          <w:i/>
          <w:sz w:val="24"/>
          <w:szCs w:val="24"/>
        </w:rPr>
        <w:t>Интернет-ресурсы:</w:t>
      </w:r>
    </w:p>
    <w:p w:rsidR="0073026C" w:rsidRPr="00FE5C79" w:rsidRDefault="0073026C" w:rsidP="0073026C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E5C79">
        <w:rPr>
          <w:rFonts w:ascii="Times New Roman" w:hAnsi="Times New Roman" w:cs="Times New Roman"/>
          <w:sz w:val="24"/>
          <w:szCs w:val="24"/>
        </w:rPr>
        <w:t xml:space="preserve">Большая детская энциклопедия  для детей. [Электронный ресурс] </w:t>
      </w:r>
      <w:hyperlink r:id="rId8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http://www.mirknig.com/</w:t>
        </w:r>
      </w:hyperlink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26C" w:rsidRPr="00FE5C79" w:rsidRDefault="0073026C" w:rsidP="0073026C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E5C79">
        <w:rPr>
          <w:rFonts w:ascii="Times New Roman" w:hAnsi="Times New Roman" w:cs="Times New Roman"/>
          <w:sz w:val="24"/>
          <w:szCs w:val="24"/>
        </w:rPr>
        <w:t xml:space="preserve">Большая детская энциклопедия (6-12 лет). [Электронный ресурс] </w:t>
      </w:r>
      <w:hyperlink r:id="rId9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http://all-ebooks.com/2009/05/01/bolshaja-detskaja-jenciklopedija-6-12.html</w:t>
        </w:r>
      </w:hyperlink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26C" w:rsidRPr="00FE5C79" w:rsidRDefault="0073026C" w:rsidP="0073026C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5C79">
        <w:rPr>
          <w:rFonts w:ascii="Times New Roman" w:hAnsi="Times New Roman" w:cs="Times New Roman"/>
          <w:sz w:val="24"/>
          <w:szCs w:val="24"/>
        </w:rPr>
        <w:t>А.Ликум</w:t>
      </w:r>
      <w:proofErr w:type="spellEnd"/>
      <w:r w:rsidRPr="00FE5C79">
        <w:rPr>
          <w:rFonts w:ascii="Times New Roman" w:hAnsi="Times New Roman" w:cs="Times New Roman"/>
          <w:sz w:val="24"/>
          <w:szCs w:val="24"/>
        </w:rPr>
        <w:t xml:space="preserve"> - Детская энциклопедия.  [Электронный ресурс] http://www.bookshunt.ru/b120702_detskaya_enciklopediya_enciklopediya_vse_obo_vsem._</w:t>
      </w:r>
    </w:p>
    <w:p w:rsidR="0073026C" w:rsidRPr="00FE5C79" w:rsidRDefault="0073026C" w:rsidP="0073026C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Почему и потому. Детская энциклопедия. [Электронный ресурс] </w:t>
      </w:r>
      <w:hyperlink r:id="rId10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http://www.kodges.ru/dosug/page/147/</w:t>
        </w:r>
      </w:hyperlink>
    </w:p>
    <w:p w:rsidR="0073026C" w:rsidRPr="00FE5C79" w:rsidRDefault="0073026C" w:rsidP="0073026C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E5C79">
        <w:rPr>
          <w:rFonts w:ascii="Times New Roman" w:hAnsi="Times New Roman" w:cs="Times New Roman"/>
          <w:sz w:val="24"/>
          <w:szCs w:val="24"/>
        </w:rPr>
        <w:t>Большая Детская энциклопедия. Русский язык. [Электронный ресурс]   http://www.booklinks.ru/</w:t>
      </w:r>
    </w:p>
    <w:p w:rsidR="0073026C" w:rsidRPr="00FE5C79" w:rsidRDefault="0073026C" w:rsidP="0073026C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Внеурочная деятельность в начальной школе в аспекте содержания ФГОС начального общего образования. Может ли учебник стать помощником? [Электронный ресурс] </w:t>
      </w:r>
      <w:hyperlink r:id="rId11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http://www.fsu-expert.ru/node/2696</w:t>
        </w:r>
      </w:hyperlink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26C" w:rsidRPr="00FE5C79" w:rsidRDefault="0073026C" w:rsidP="0073026C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 «Внеурочная деятельность школьников» авторов Д.В.Григорьева, П.В. Степанов</w:t>
      </w:r>
      <w:proofErr w:type="gramStart"/>
      <w:r w:rsidRPr="00FE5C79">
        <w:rPr>
          <w:rFonts w:ascii="Times New Roman" w:hAnsi="Times New Roman" w:cs="Times New Roman"/>
          <w:sz w:val="24"/>
          <w:szCs w:val="24"/>
        </w:rPr>
        <w:t>а[</w:t>
      </w:r>
      <w:proofErr w:type="gramEnd"/>
      <w:r w:rsidRPr="00FE5C79">
        <w:rPr>
          <w:rFonts w:ascii="Times New Roman" w:hAnsi="Times New Roman" w:cs="Times New Roman"/>
          <w:sz w:val="24"/>
          <w:szCs w:val="24"/>
        </w:rPr>
        <w:t xml:space="preserve">Электронный ресурс] </w:t>
      </w:r>
      <w:hyperlink r:id="rId12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http://standart.edu.ru/</w:t>
        </w:r>
      </w:hyperlink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26C" w:rsidRPr="00FE5C79" w:rsidRDefault="0073026C" w:rsidP="0073026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E5C79">
        <w:rPr>
          <w:rFonts w:ascii="Times New Roman" w:hAnsi="Times New Roman" w:cs="Times New Roman"/>
          <w:sz w:val="24"/>
          <w:szCs w:val="24"/>
        </w:rPr>
        <w:t xml:space="preserve">Проектная деятельность в начальной школе. [Электронный ресурс] </w:t>
      </w:r>
      <w:hyperlink r:id="rId13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http://pedsovet.org/component/option,com_mtree/task,viewlink/link_id,24968/Itemid,118/</w:t>
        </w:r>
      </w:hyperlink>
      <w:hyperlink r:id="rId14" w:history="1">
        <w:r w:rsidRPr="00FE5C79">
          <w:rPr>
            <w:rStyle w:val="ad"/>
            <w:rFonts w:ascii="Times New Roman" w:hAnsi="Times New Roman" w:cs="Times New Roman"/>
            <w:sz w:val="24"/>
            <w:szCs w:val="24"/>
          </w:rPr>
          <w:t>http://www.nachalka.com/proekty</w:t>
        </w:r>
      </w:hyperlink>
      <w:r w:rsidRPr="00FE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26C" w:rsidRDefault="0073026C" w:rsidP="0073026C">
      <w:pPr>
        <w:pStyle w:val="a6"/>
        <w:spacing w:after="0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F70A4" w:rsidRPr="00F27D56" w:rsidRDefault="00FF70A4" w:rsidP="00322591">
      <w:pPr>
        <w:tabs>
          <w:tab w:val="left" w:pos="708"/>
          <w:tab w:val="center" w:pos="72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F70A4" w:rsidRPr="00F27D56" w:rsidSect="0094645D">
      <w:footerReference w:type="default" r:id="rId15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D57" w:rsidRDefault="00E83D57" w:rsidP="00F27D56">
      <w:pPr>
        <w:spacing w:after="0" w:line="240" w:lineRule="auto"/>
      </w:pPr>
      <w:r>
        <w:separator/>
      </w:r>
    </w:p>
  </w:endnote>
  <w:endnote w:type="continuationSeparator" w:id="0">
    <w:p w:rsidR="00E83D57" w:rsidRDefault="00E83D57" w:rsidP="00F27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81B" w:rsidRDefault="007A681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D57" w:rsidRDefault="00E83D57" w:rsidP="00F27D56">
      <w:pPr>
        <w:spacing w:after="0" w:line="240" w:lineRule="auto"/>
      </w:pPr>
      <w:r>
        <w:separator/>
      </w:r>
    </w:p>
  </w:footnote>
  <w:footnote w:type="continuationSeparator" w:id="0">
    <w:p w:rsidR="00E83D57" w:rsidRDefault="00E83D57" w:rsidP="00F27D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32F7F"/>
    <w:multiLevelType w:val="hybridMultilevel"/>
    <w:tmpl w:val="073E4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23CCA"/>
    <w:multiLevelType w:val="hybridMultilevel"/>
    <w:tmpl w:val="C27219F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C292337"/>
    <w:multiLevelType w:val="hybridMultilevel"/>
    <w:tmpl w:val="6130F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F70A4"/>
    <w:rsid w:val="0005057E"/>
    <w:rsid w:val="0007390B"/>
    <w:rsid w:val="000A105C"/>
    <w:rsid w:val="000C0014"/>
    <w:rsid w:val="000C01E8"/>
    <w:rsid w:val="000E0D5F"/>
    <w:rsid w:val="000E38DC"/>
    <w:rsid w:val="00125ADA"/>
    <w:rsid w:val="001646B6"/>
    <w:rsid w:val="001D133A"/>
    <w:rsid w:val="001D75A3"/>
    <w:rsid w:val="001E0218"/>
    <w:rsid w:val="001E02D4"/>
    <w:rsid w:val="001F5C5B"/>
    <w:rsid w:val="002216ED"/>
    <w:rsid w:val="002732DC"/>
    <w:rsid w:val="002A0CBF"/>
    <w:rsid w:val="002B47B1"/>
    <w:rsid w:val="002E53D0"/>
    <w:rsid w:val="00322591"/>
    <w:rsid w:val="003A539C"/>
    <w:rsid w:val="003E14B4"/>
    <w:rsid w:val="003F6DC1"/>
    <w:rsid w:val="00413A2A"/>
    <w:rsid w:val="0041587F"/>
    <w:rsid w:val="00422D2A"/>
    <w:rsid w:val="0047600C"/>
    <w:rsid w:val="004C1969"/>
    <w:rsid w:val="004C6086"/>
    <w:rsid w:val="00516E1B"/>
    <w:rsid w:val="005310B5"/>
    <w:rsid w:val="0053204C"/>
    <w:rsid w:val="005941C2"/>
    <w:rsid w:val="005B1E9A"/>
    <w:rsid w:val="005C63CE"/>
    <w:rsid w:val="00613CB1"/>
    <w:rsid w:val="0062215F"/>
    <w:rsid w:val="006414CF"/>
    <w:rsid w:val="00652056"/>
    <w:rsid w:val="00660DDF"/>
    <w:rsid w:val="0067127E"/>
    <w:rsid w:val="00685E18"/>
    <w:rsid w:val="006C1F49"/>
    <w:rsid w:val="006D3962"/>
    <w:rsid w:val="0071517D"/>
    <w:rsid w:val="00723311"/>
    <w:rsid w:val="0073026C"/>
    <w:rsid w:val="007373CC"/>
    <w:rsid w:val="00781AD3"/>
    <w:rsid w:val="007A681B"/>
    <w:rsid w:val="007D0D78"/>
    <w:rsid w:val="007F5E16"/>
    <w:rsid w:val="008014F7"/>
    <w:rsid w:val="00834257"/>
    <w:rsid w:val="0084791A"/>
    <w:rsid w:val="00853235"/>
    <w:rsid w:val="00862F78"/>
    <w:rsid w:val="0086378C"/>
    <w:rsid w:val="00867427"/>
    <w:rsid w:val="008969B5"/>
    <w:rsid w:val="008B00BA"/>
    <w:rsid w:val="008B2B65"/>
    <w:rsid w:val="008C25AB"/>
    <w:rsid w:val="008D7403"/>
    <w:rsid w:val="0094645D"/>
    <w:rsid w:val="00951014"/>
    <w:rsid w:val="00963D15"/>
    <w:rsid w:val="00A17D1E"/>
    <w:rsid w:val="00A212E9"/>
    <w:rsid w:val="00A57527"/>
    <w:rsid w:val="00A87ECD"/>
    <w:rsid w:val="00A9600A"/>
    <w:rsid w:val="00B645BC"/>
    <w:rsid w:val="00B70832"/>
    <w:rsid w:val="00B736FA"/>
    <w:rsid w:val="00B910EF"/>
    <w:rsid w:val="00BE5FC7"/>
    <w:rsid w:val="00C57D6B"/>
    <w:rsid w:val="00D14FE6"/>
    <w:rsid w:val="00D439D7"/>
    <w:rsid w:val="00D75DC1"/>
    <w:rsid w:val="00DF48AA"/>
    <w:rsid w:val="00E11693"/>
    <w:rsid w:val="00E26237"/>
    <w:rsid w:val="00E418BA"/>
    <w:rsid w:val="00E83D57"/>
    <w:rsid w:val="00EB21B7"/>
    <w:rsid w:val="00EF0F3E"/>
    <w:rsid w:val="00EF75E3"/>
    <w:rsid w:val="00F10D5B"/>
    <w:rsid w:val="00F27D56"/>
    <w:rsid w:val="00F4617A"/>
    <w:rsid w:val="00F67CC0"/>
    <w:rsid w:val="00F719B2"/>
    <w:rsid w:val="00FD6CFE"/>
    <w:rsid w:val="00FE5C79"/>
    <w:rsid w:val="00FE7403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FF70A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70A4"/>
    <w:pPr>
      <w:widowControl w:val="0"/>
      <w:shd w:val="clear" w:color="auto" w:fill="FFFFFF"/>
      <w:spacing w:before="380" w:after="0" w:line="317" w:lineRule="exact"/>
      <w:ind w:hanging="380"/>
      <w:jc w:val="both"/>
    </w:pPr>
    <w:rPr>
      <w:rFonts w:ascii="Times New Roman" w:eastAsia="Times New Roman" w:hAnsi="Times New Roman" w:cs="Times New Roman"/>
    </w:rPr>
  </w:style>
  <w:style w:type="character" w:customStyle="1" w:styleId="1">
    <w:name w:val="Заголовок №1_"/>
    <w:basedOn w:val="a0"/>
    <w:link w:val="10"/>
    <w:locked/>
    <w:rsid w:val="00FF70A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FF70A4"/>
    <w:pPr>
      <w:widowControl w:val="0"/>
      <w:shd w:val="clear" w:color="auto" w:fill="FFFFFF"/>
      <w:spacing w:before="1040" w:after="0" w:line="37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qFormat/>
    <w:rsid w:val="00FF7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Новый"/>
    <w:basedOn w:val="a"/>
    <w:rsid w:val="007F5E1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5">
    <w:name w:val="Стиль"/>
    <w:rsid w:val="007F5E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sz w:val="24"/>
      <w:szCs w:val="24"/>
      <w:lang w:eastAsia="ja-JP"/>
    </w:rPr>
  </w:style>
  <w:style w:type="paragraph" w:styleId="a6">
    <w:name w:val="List Paragraph"/>
    <w:basedOn w:val="a"/>
    <w:uiPriority w:val="34"/>
    <w:qFormat/>
    <w:rsid w:val="00516E1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F27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27D56"/>
  </w:style>
  <w:style w:type="paragraph" w:styleId="a9">
    <w:name w:val="footer"/>
    <w:basedOn w:val="a"/>
    <w:link w:val="aa"/>
    <w:uiPriority w:val="99"/>
    <w:unhideWhenUsed/>
    <w:rsid w:val="00F27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27D56"/>
  </w:style>
  <w:style w:type="paragraph" w:styleId="ab">
    <w:name w:val="Balloon Text"/>
    <w:basedOn w:val="a"/>
    <w:link w:val="ac"/>
    <w:uiPriority w:val="99"/>
    <w:semiHidden/>
    <w:unhideWhenUsed/>
    <w:rsid w:val="00A96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600A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FE5C79"/>
    <w:rPr>
      <w:color w:val="0000FF"/>
      <w:u w:val="single"/>
    </w:rPr>
  </w:style>
  <w:style w:type="character" w:styleId="ae">
    <w:name w:val="Emphasis"/>
    <w:basedOn w:val="a0"/>
    <w:uiPriority w:val="20"/>
    <w:qFormat/>
    <w:rsid w:val="00FE5C79"/>
    <w:rPr>
      <w:i/>
      <w:iCs/>
    </w:rPr>
  </w:style>
  <w:style w:type="character" w:customStyle="1" w:styleId="apple-converted-space">
    <w:name w:val="apple-converted-space"/>
    <w:basedOn w:val="a0"/>
    <w:rsid w:val="00FE5C79"/>
  </w:style>
  <w:style w:type="table" w:styleId="af">
    <w:name w:val="Table Grid"/>
    <w:basedOn w:val="a1"/>
    <w:rsid w:val="00FE5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64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rknig.com/" TargetMode="External"/><Relationship Id="rId13" Type="http://schemas.openxmlformats.org/officeDocument/2006/relationships/hyperlink" Target="http://pedsovet.org/component/option,com_mtree/task,viewlink/link_id,24968/Itemid,118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andart.edu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su-expert.ru/node/2696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kodges.ru/dosug/page/147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l-ebooks.com/2009/05/01/bolshaja-detskaja-jenciklopedija-6-12.html" TargetMode="External"/><Relationship Id="rId14" Type="http://schemas.openxmlformats.org/officeDocument/2006/relationships/hyperlink" Target="http://www.nachalka.com/proek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913EF-B2EB-4496-9F5E-251C8D6D2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13</Pages>
  <Words>4800</Words>
  <Characters>27363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Саня</dc:creator>
  <cp:lastModifiedBy>user</cp:lastModifiedBy>
  <cp:revision>54</cp:revision>
  <cp:lastPrinted>2017-01-22T13:10:00Z</cp:lastPrinted>
  <dcterms:created xsi:type="dcterms:W3CDTF">2018-12-24T17:52:00Z</dcterms:created>
  <dcterms:modified xsi:type="dcterms:W3CDTF">2020-01-17T17:01:00Z</dcterms:modified>
</cp:coreProperties>
</file>